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FC878" w14:textId="10AFF239" w:rsidR="009D043E" w:rsidRPr="005D5410" w:rsidRDefault="009D043E" w:rsidP="006960BD">
      <w:pPr>
        <w:pBdr>
          <w:top w:val="none" w:sz="0" w:space="0" w:color="auto"/>
          <w:left w:val="none" w:sz="0" w:space="0" w:color="auto"/>
          <w:bottom w:val="none" w:sz="0" w:space="0" w:color="auto"/>
          <w:right w:val="none" w:sz="0" w:space="0" w:color="auto"/>
          <w:bar w:val="none" w:sz="0" w:color="auto"/>
        </w:pBdr>
        <w:spacing w:line="300" w:lineRule="exact"/>
        <w:jc w:val="center"/>
        <w:rPr>
          <w:rStyle w:val="aa"/>
          <w:rFonts w:ascii="微軟正黑體" w:eastAsia="微軟正黑體" w:hAnsi="微軟正黑體" w:cs="微軟正黑體"/>
          <w:bCs/>
          <w:sz w:val="28"/>
          <w:szCs w:val="28"/>
        </w:rPr>
      </w:pPr>
      <w:r w:rsidRPr="005D5410">
        <w:rPr>
          <w:rStyle w:val="aa"/>
          <w:rFonts w:ascii="微軟正黑體" w:eastAsia="微軟正黑體" w:hAnsi="微軟正黑體" w:cs="微軟正黑體"/>
          <w:bCs/>
          <w:sz w:val="28"/>
          <w:szCs w:val="28"/>
        </w:rPr>
        <w:t>202</w:t>
      </w:r>
      <w:r w:rsidR="00EB06E2">
        <w:rPr>
          <w:rStyle w:val="aa"/>
          <w:rFonts w:ascii="微軟正黑體" w:eastAsia="微軟正黑體" w:hAnsi="微軟正黑體" w:cs="微軟正黑體"/>
          <w:bCs/>
          <w:sz w:val="28"/>
          <w:szCs w:val="28"/>
        </w:rPr>
        <w:t>4</w:t>
      </w:r>
      <w:r w:rsidRPr="005D5410">
        <w:rPr>
          <w:rStyle w:val="aa"/>
          <w:rFonts w:ascii="微軟正黑體" w:eastAsia="微軟正黑體" w:hAnsi="微軟正黑體" w:cs="微軟正黑體" w:hint="eastAsia"/>
          <w:bCs/>
          <w:sz w:val="28"/>
          <w:szCs w:val="28"/>
        </w:rPr>
        <w:t>年越南</w:t>
      </w:r>
      <w:r w:rsidRPr="005D5410">
        <w:rPr>
          <w:rStyle w:val="aa"/>
          <w:rFonts w:ascii="微軟正黑體" w:eastAsia="微軟正黑體" w:hAnsi="微軟正黑體" w:cs="Arial Unicode MS"/>
          <w:bCs/>
          <w:sz w:val="28"/>
          <w:szCs w:val="28"/>
        </w:rPr>
        <w:t>(</w:t>
      </w:r>
      <w:r w:rsidRPr="005D5410">
        <w:rPr>
          <w:rStyle w:val="aa"/>
          <w:rFonts w:ascii="微軟正黑體" w:eastAsia="微軟正黑體" w:hAnsi="微軟正黑體" w:cs="微軟正黑體" w:hint="eastAsia"/>
          <w:bCs/>
          <w:sz w:val="28"/>
          <w:szCs w:val="28"/>
        </w:rPr>
        <w:t>胡志明市</w:t>
      </w:r>
      <w:r w:rsidRPr="005D5410">
        <w:rPr>
          <w:rStyle w:val="aa"/>
          <w:rFonts w:ascii="微軟正黑體" w:eastAsia="微軟正黑體" w:hAnsi="微軟正黑體" w:cs="Arial Unicode MS"/>
          <w:bCs/>
          <w:sz w:val="28"/>
          <w:szCs w:val="28"/>
        </w:rPr>
        <w:t>)</w:t>
      </w:r>
      <w:r w:rsidR="009F305B" w:rsidRPr="005D5410">
        <w:rPr>
          <w:rStyle w:val="aa"/>
          <w:rFonts w:ascii="微軟正黑體" w:eastAsia="微軟正黑體" w:hAnsi="微軟正黑體" w:cs="微軟正黑體" w:hint="eastAsia"/>
          <w:bCs/>
          <w:sz w:val="28"/>
          <w:szCs w:val="28"/>
        </w:rPr>
        <w:t>亞洲智慧城市</w:t>
      </w:r>
      <w:r w:rsidRPr="005D5410">
        <w:rPr>
          <w:rStyle w:val="aa"/>
          <w:rFonts w:ascii="微軟正黑體" w:eastAsia="微軟正黑體" w:hAnsi="微軟正黑體" w:cs="微軟正黑體" w:hint="eastAsia"/>
          <w:bCs/>
          <w:sz w:val="28"/>
          <w:szCs w:val="28"/>
        </w:rPr>
        <w:t>展</w:t>
      </w:r>
    </w:p>
    <w:p w14:paraId="763A7CC1" w14:textId="3C8F13B7" w:rsidR="009D043E" w:rsidRPr="008079B7" w:rsidRDefault="00E23912" w:rsidP="006960BD">
      <w:pPr>
        <w:pBdr>
          <w:top w:val="none" w:sz="0" w:space="0" w:color="auto"/>
          <w:left w:val="none" w:sz="0" w:space="0" w:color="auto"/>
          <w:bottom w:val="none" w:sz="0" w:space="0" w:color="auto"/>
          <w:right w:val="none" w:sz="0" w:space="0" w:color="auto"/>
          <w:bar w:val="none" w:sz="0" w:color="auto"/>
        </w:pBdr>
        <w:spacing w:line="300" w:lineRule="exact"/>
        <w:jc w:val="right"/>
        <w:rPr>
          <w:rStyle w:val="aa"/>
          <w:rFonts w:ascii="微軟正黑體" w:eastAsia="微軟正黑體" w:hAnsi="微軟正黑體" w:cs="微軟正黑體"/>
          <w:b w:val="0"/>
          <w:sz w:val="18"/>
          <w:szCs w:val="20"/>
        </w:rPr>
      </w:pPr>
      <w:r>
        <w:rPr>
          <w:rFonts w:ascii="微軟正黑體" w:eastAsia="微軟正黑體" w:hAnsi="微軟正黑體" w:cs="微軟正黑體"/>
          <w:sz w:val="18"/>
          <w:szCs w:val="20"/>
        </w:rPr>
        <w:t>11</w:t>
      </w:r>
      <w:r>
        <w:rPr>
          <w:rFonts w:ascii="微軟正黑體" w:eastAsia="微軟正黑體" w:hAnsi="微軟正黑體" w:cs="微軟正黑體" w:hint="eastAsia"/>
          <w:sz w:val="18"/>
          <w:szCs w:val="20"/>
        </w:rPr>
        <w:t>2</w:t>
      </w:r>
      <w:r w:rsidR="009D043E" w:rsidRPr="008079B7">
        <w:rPr>
          <w:rFonts w:ascii="微軟正黑體" w:eastAsia="微軟正黑體" w:hAnsi="微軟正黑體" w:cs="微軟正黑體" w:hint="eastAsia"/>
          <w:sz w:val="18"/>
          <w:szCs w:val="20"/>
          <w:lang w:val="zh-TW"/>
        </w:rPr>
        <w:t>年</w:t>
      </w:r>
      <w:r w:rsidR="00AE4B5D">
        <w:rPr>
          <w:rFonts w:ascii="微軟正黑體" w:eastAsia="微軟正黑體" w:hAnsi="微軟正黑體" w:cs="微軟正黑體" w:hint="eastAsia"/>
          <w:sz w:val="18"/>
          <w:szCs w:val="20"/>
          <w:lang w:val="zh-TW"/>
        </w:rPr>
        <w:t>11</w:t>
      </w:r>
      <w:r w:rsidR="009D043E" w:rsidRPr="008079B7">
        <w:rPr>
          <w:rFonts w:ascii="微軟正黑體" w:eastAsia="微軟正黑體" w:hAnsi="微軟正黑體" w:cs="微軟正黑體" w:hint="eastAsia"/>
          <w:sz w:val="18"/>
          <w:szCs w:val="20"/>
          <w:lang w:val="zh-TW"/>
        </w:rPr>
        <w:t>月</w:t>
      </w:r>
      <w:r w:rsidR="00AE4B5D">
        <w:rPr>
          <w:rFonts w:ascii="微軟正黑體" w:eastAsia="微軟正黑體" w:hAnsi="微軟正黑體" w:cs="微軟正黑體" w:hint="eastAsia"/>
          <w:sz w:val="18"/>
          <w:szCs w:val="20"/>
          <w:lang w:val="zh-TW"/>
        </w:rPr>
        <w:t>30</w:t>
      </w:r>
      <w:r w:rsidR="009D043E" w:rsidRPr="008079B7">
        <w:rPr>
          <w:rFonts w:ascii="微軟正黑體" w:eastAsia="微軟正黑體" w:hAnsi="微軟正黑體" w:cs="微軟正黑體" w:hint="eastAsia"/>
          <w:sz w:val="18"/>
          <w:szCs w:val="20"/>
          <w:lang w:val="zh-TW"/>
        </w:rPr>
        <w:t>日</w:t>
      </w:r>
      <w:r w:rsidR="009D043E" w:rsidRPr="008079B7">
        <w:rPr>
          <w:rFonts w:ascii="微軟正黑體" w:eastAsia="微軟正黑體" w:hAnsi="微軟正黑體" w:cs="微軟正黑體"/>
          <w:sz w:val="18"/>
          <w:szCs w:val="20"/>
        </w:rPr>
        <w:t xml:space="preserve">  </w:t>
      </w:r>
      <w:r w:rsidR="009D043E" w:rsidRPr="008079B7">
        <w:rPr>
          <w:rFonts w:ascii="微軟正黑體" w:eastAsia="微軟正黑體" w:hAnsi="微軟正黑體" w:cs="微軟正黑體" w:hint="eastAsia"/>
          <w:sz w:val="18"/>
          <w:szCs w:val="20"/>
          <w:lang w:val="zh-TW"/>
        </w:rPr>
        <w:t>電電貿字第</w:t>
      </w:r>
      <w:r w:rsidR="00AE4B5D">
        <w:rPr>
          <w:rFonts w:ascii="微軟正黑體" w:eastAsia="微軟正黑體" w:hAnsi="微軟正黑體" w:cs="微軟正黑體" w:hint="eastAsia"/>
          <w:sz w:val="18"/>
          <w:szCs w:val="20"/>
          <w:lang w:val="zh-TW"/>
        </w:rPr>
        <w:t>11211-1641</w:t>
      </w:r>
      <w:bookmarkStart w:id="0" w:name="_GoBack"/>
      <w:bookmarkEnd w:id="0"/>
      <w:r w:rsidR="009D043E" w:rsidRPr="008079B7">
        <w:rPr>
          <w:rFonts w:ascii="微軟正黑體" w:eastAsia="微軟正黑體" w:hAnsi="微軟正黑體" w:cs="微軟正黑體" w:hint="eastAsia"/>
          <w:sz w:val="18"/>
          <w:szCs w:val="20"/>
          <w:lang w:val="zh-TW"/>
        </w:rPr>
        <w:t>號</w:t>
      </w:r>
    </w:p>
    <w:p w14:paraId="3CD0FE29" w14:textId="284F936B" w:rsidR="009D043E" w:rsidRPr="008079B7" w:rsidRDefault="009D043E" w:rsidP="006960BD">
      <w:pPr>
        <w:pBdr>
          <w:top w:val="none" w:sz="0" w:space="0" w:color="auto"/>
          <w:left w:val="none" w:sz="0" w:space="0" w:color="auto"/>
          <w:bottom w:val="none" w:sz="0" w:space="0" w:color="auto"/>
          <w:right w:val="none" w:sz="0" w:space="0" w:color="auto"/>
          <w:bar w:val="none" w:sz="0" w:color="auto"/>
        </w:pBdr>
        <w:spacing w:line="260" w:lineRule="exact"/>
        <w:jc w:val="center"/>
        <w:rPr>
          <w:rFonts w:ascii="微軟正黑體" w:eastAsia="微軟正黑體" w:hAnsi="微軟正黑體" w:cs="微軟正黑體"/>
          <w:sz w:val="16"/>
          <w:szCs w:val="20"/>
        </w:rPr>
      </w:pPr>
      <w:r w:rsidRPr="008079B7">
        <w:rPr>
          <w:rStyle w:val="aa"/>
          <w:rFonts w:ascii="微軟正黑體" w:eastAsia="微軟正黑體" w:hAnsi="微軟正黑體" w:cs="Arial Unicode MS" w:hint="eastAsia"/>
          <w:bCs/>
        </w:rPr>
        <w:t>（</w:t>
      </w:r>
      <w:r w:rsidR="009F305B">
        <w:rPr>
          <w:rStyle w:val="aa"/>
          <w:rFonts w:ascii="微軟正黑體" w:eastAsia="微軟正黑體" w:hAnsi="微軟正黑體" w:cs="Arial Unicode MS" w:hint="eastAsia"/>
          <w:bCs/>
        </w:rPr>
        <w:t>S</w:t>
      </w:r>
      <w:r w:rsidR="009F305B">
        <w:rPr>
          <w:rStyle w:val="aa"/>
          <w:rFonts w:ascii="微軟正黑體" w:eastAsia="微軟正黑體" w:hAnsi="微軟正黑體" w:cs="Arial Unicode MS"/>
          <w:bCs/>
        </w:rPr>
        <w:t>mart City Asia</w:t>
      </w:r>
      <w:r w:rsidRPr="008079B7">
        <w:rPr>
          <w:rStyle w:val="aa"/>
          <w:rFonts w:ascii="微軟正黑體" w:eastAsia="微軟正黑體" w:hAnsi="微軟正黑體" w:cs="Arial Unicode MS"/>
          <w:bCs/>
        </w:rPr>
        <w:t xml:space="preserve"> 202</w:t>
      </w:r>
      <w:r w:rsidR="00EB06E2">
        <w:rPr>
          <w:rStyle w:val="aa"/>
          <w:rFonts w:ascii="微軟正黑體" w:eastAsia="微軟正黑體" w:hAnsi="微軟正黑體" w:cs="Arial Unicode MS"/>
          <w:bCs/>
        </w:rPr>
        <w:t>4</w:t>
      </w:r>
      <w:r w:rsidRPr="008079B7">
        <w:rPr>
          <w:rStyle w:val="aa"/>
          <w:rFonts w:ascii="微軟正黑體" w:eastAsia="微軟正黑體" w:hAnsi="微軟正黑體" w:cs="Arial Unicode MS" w:hint="eastAsia"/>
          <w:bCs/>
        </w:rPr>
        <w:t>）</w:t>
      </w:r>
    </w:p>
    <w:p w14:paraId="38B34316" w14:textId="77777777" w:rsidR="009D043E" w:rsidRPr="008079B7" w:rsidRDefault="009D043E" w:rsidP="00477D3A">
      <w:pPr>
        <w:pBdr>
          <w:top w:val="none" w:sz="0" w:space="0" w:color="auto"/>
          <w:left w:val="none" w:sz="0" w:space="0" w:color="auto"/>
          <w:bottom w:val="none" w:sz="0" w:space="0" w:color="auto"/>
          <w:right w:val="none" w:sz="0" w:space="0" w:color="auto"/>
          <w:bar w:val="none" w:sz="0" w:color="auto"/>
        </w:pBdr>
        <w:spacing w:line="220" w:lineRule="exact"/>
        <w:jc w:val="center"/>
        <w:rPr>
          <w:rFonts w:ascii="微軟正黑體" w:eastAsia="微軟正黑體" w:hAnsi="微軟正黑體"/>
          <w:color w:val="FF0000"/>
          <w:sz w:val="18"/>
          <w:szCs w:val="16"/>
          <w:u w:color="FF0000"/>
        </w:rPr>
      </w:pPr>
      <w:r w:rsidRPr="008079B7">
        <w:rPr>
          <w:rFonts w:ascii="微軟正黑體" w:eastAsia="微軟正黑體" w:hAnsi="微軟正黑體" w:hint="eastAsia"/>
          <w:color w:val="FF0000"/>
          <w:sz w:val="18"/>
          <w:szCs w:val="16"/>
          <w:u w:color="FF0000"/>
        </w:rPr>
        <w:t>※</w:t>
      </w:r>
      <w:r w:rsidRPr="008079B7">
        <w:rPr>
          <w:rFonts w:ascii="微軟正黑體" w:eastAsia="微軟正黑體" w:hAnsi="微軟正黑體" w:cs="微軟正黑體" w:hint="eastAsia"/>
          <w:color w:val="FF0000"/>
          <w:sz w:val="18"/>
          <w:szCs w:val="16"/>
          <w:u w:color="FF0000"/>
          <w:lang w:val="zh-TW"/>
        </w:rPr>
        <w:t>本會將向有關單位申請補助</w:t>
      </w:r>
      <w:r w:rsidRPr="008079B7">
        <w:rPr>
          <w:rFonts w:ascii="微軟正黑體" w:eastAsia="微軟正黑體" w:hAnsi="微軟正黑體" w:hint="eastAsia"/>
          <w:color w:val="FF0000"/>
          <w:sz w:val="18"/>
          <w:szCs w:val="16"/>
          <w:u w:color="FF0000"/>
        </w:rPr>
        <w:t>，</w:t>
      </w:r>
      <w:r w:rsidRPr="008079B7">
        <w:rPr>
          <w:rFonts w:ascii="微軟正黑體" w:eastAsia="微軟正黑體" w:hAnsi="微軟正黑體" w:cs="微軟正黑體" w:hint="eastAsia"/>
          <w:color w:val="FF0000"/>
          <w:sz w:val="18"/>
          <w:szCs w:val="16"/>
          <w:u w:color="FF0000"/>
          <w:lang w:val="zh-TW"/>
        </w:rPr>
        <w:t>俟核准後補助台灣廠商</w:t>
      </w:r>
      <w:r w:rsidRPr="008079B7">
        <w:rPr>
          <w:rFonts w:ascii="微軟正黑體" w:eastAsia="微軟正黑體" w:hAnsi="微軟正黑體" w:hint="eastAsia"/>
          <w:color w:val="FF0000"/>
          <w:sz w:val="18"/>
          <w:szCs w:val="16"/>
          <w:u w:color="FF0000"/>
        </w:rPr>
        <w:t>※</w:t>
      </w:r>
    </w:p>
    <w:p w14:paraId="502174D0"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rPr>
          <w:rFonts w:ascii="微軟正黑體" w:eastAsia="微軟正黑體" w:hAnsi="微軟正黑體" w:cs="Malgun Gothic Semilight"/>
          <w:b/>
          <w:bCs/>
          <w:color w:val="FF0000"/>
        </w:rPr>
      </w:pPr>
      <w:r w:rsidRPr="0089761B">
        <w:rPr>
          <w:rFonts w:ascii="微軟正黑體" w:eastAsia="微軟正黑體" w:hAnsi="微軟正黑體" w:cs="Malgun Gothic Semilight" w:hint="eastAsia"/>
          <w:b/>
          <w:bCs/>
          <w:color w:val="FF0000"/>
          <w:lang w:val="zh-TW"/>
        </w:rPr>
        <w:t>展覽介紹</w:t>
      </w:r>
      <w:r w:rsidRPr="0089761B">
        <w:rPr>
          <w:rFonts w:ascii="微軟正黑體" w:eastAsia="微軟正黑體" w:hAnsi="微軟正黑體" w:cs="Malgun Gothic Semilight"/>
          <w:b/>
          <w:bCs/>
          <w:color w:val="FF0000"/>
        </w:rPr>
        <w:t>:</w:t>
      </w:r>
    </w:p>
    <w:p w14:paraId="2E8B36E4" w14:textId="77777777" w:rsidR="009F305B" w:rsidRPr="0089761B" w:rsidRDefault="009F305B"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rPr>
          <w:rStyle w:val="aa"/>
          <w:rFonts w:cs="Arial Unicode MS"/>
          <w:b w:val="0"/>
          <w:bCs/>
        </w:rPr>
      </w:pPr>
      <w:r w:rsidRPr="0089761B">
        <w:rPr>
          <w:rStyle w:val="aa"/>
          <w:rFonts w:ascii="微軟正黑體" w:eastAsia="微軟正黑體" w:hAnsi="微軟正黑體" w:cs="微軟正黑體" w:hint="eastAsia"/>
          <w:b w:val="0"/>
          <w:bCs/>
        </w:rPr>
        <w:t>越</w:t>
      </w:r>
      <w:r w:rsidRPr="0089761B">
        <w:rPr>
          <w:rStyle w:val="aa"/>
          <w:rFonts w:ascii="微軟正黑體" w:eastAsia="微軟正黑體" w:hAnsi="微軟正黑體" w:cs="Arial Unicode MS" w:hint="eastAsia"/>
          <w:b w:val="0"/>
          <w:bCs/>
        </w:rPr>
        <w:t>南胡志明智慧城市展覽會</w:t>
      </w:r>
      <w:r w:rsidRPr="0089761B">
        <w:rPr>
          <w:rStyle w:val="aa"/>
          <w:rFonts w:ascii="微軟正黑體" w:eastAsia="微軟正黑體" w:hAnsi="微軟正黑體" w:cs="Arial Unicode MS"/>
          <w:b w:val="0"/>
          <w:bCs/>
        </w:rPr>
        <w:t>Smart City</w:t>
      </w:r>
      <w:r w:rsidRPr="0089761B">
        <w:rPr>
          <w:rStyle w:val="aa"/>
          <w:rFonts w:ascii="微軟正黑體" w:eastAsia="微軟正黑體" w:hAnsi="微軟正黑體" w:cs="Arial Unicode MS" w:hint="eastAsia"/>
          <w:b w:val="0"/>
          <w:bCs/>
        </w:rPr>
        <w:t>致力於為智慧城市的創新趨勢及最新的解決方案。 越南國內很多領先企業都申請了參加智慧城市，以及韓國，中國，日本，臺</w:t>
      </w:r>
      <w:r w:rsidRPr="0089761B">
        <w:rPr>
          <w:rStyle w:val="aa"/>
          <w:rFonts w:ascii="微軟正黑體" w:eastAsia="微軟正黑體" w:hAnsi="微軟正黑體" w:cs="微軟正黑體" w:hint="eastAsia"/>
          <w:b w:val="0"/>
          <w:bCs/>
        </w:rPr>
        <w:t>灣</w:t>
      </w:r>
      <w:r w:rsidRPr="0089761B">
        <w:rPr>
          <w:rStyle w:val="aa"/>
          <w:rFonts w:cs="Arial Unicode MS" w:hint="eastAsia"/>
          <w:b w:val="0"/>
          <w:bCs/>
        </w:rPr>
        <w:t>，</w:t>
      </w:r>
      <w:r w:rsidRPr="0089761B">
        <w:rPr>
          <w:rStyle w:val="aa"/>
          <w:rFonts w:cs="Arial Unicode MS" w:hint="eastAsia"/>
          <w:b w:val="0"/>
          <w:bCs/>
        </w:rPr>
        <w:t> </w:t>
      </w:r>
      <w:r w:rsidRPr="0089761B">
        <w:rPr>
          <w:rStyle w:val="aa"/>
          <w:rFonts w:ascii="微軟正黑體" w:eastAsia="微軟正黑體" w:hAnsi="微軟正黑體" w:cs="微軟正黑體" w:hint="eastAsia"/>
          <w:b w:val="0"/>
          <w:bCs/>
        </w:rPr>
        <w:t>馬來西亞等世界各地的國家展館的參與</w:t>
      </w:r>
      <w:r w:rsidRPr="0089761B">
        <w:rPr>
          <w:rStyle w:val="aa"/>
          <w:rFonts w:cs="Arial Unicode MS" w:hint="eastAsia"/>
          <w:b w:val="0"/>
          <w:bCs/>
        </w:rPr>
        <w:t>，</w:t>
      </w:r>
      <w:r w:rsidRPr="0089761B">
        <w:rPr>
          <w:rStyle w:val="aa"/>
          <w:rFonts w:ascii="微軟正黑體" w:eastAsia="微軟正黑體" w:hAnsi="微軟正黑體" w:cs="微軟正黑體" w:hint="eastAsia"/>
          <w:b w:val="0"/>
          <w:bCs/>
        </w:rPr>
        <w:t>該展覽預計將吸引</w:t>
      </w:r>
      <w:r w:rsidRPr="0089761B">
        <w:rPr>
          <w:rStyle w:val="aa"/>
          <w:rFonts w:cs="Arial Unicode MS"/>
          <w:b w:val="0"/>
          <w:bCs/>
        </w:rPr>
        <w:t>200</w:t>
      </w:r>
      <w:r w:rsidRPr="0089761B">
        <w:rPr>
          <w:rStyle w:val="aa"/>
          <w:rFonts w:ascii="微軟正黑體" w:eastAsia="微軟正黑體" w:hAnsi="微軟正黑體" w:cs="微軟正黑體" w:hint="eastAsia"/>
          <w:b w:val="0"/>
          <w:bCs/>
        </w:rPr>
        <w:t>多家參展商</w:t>
      </w:r>
      <w:r w:rsidRPr="0089761B">
        <w:rPr>
          <w:rStyle w:val="aa"/>
          <w:rFonts w:cs="Arial Unicode MS" w:hint="eastAsia"/>
          <w:b w:val="0"/>
          <w:bCs/>
        </w:rPr>
        <w:t>，</w:t>
      </w:r>
      <w:r w:rsidRPr="0089761B">
        <w:rPr>
          <w:rStyle w:val="aa"/>
          <w:rFonts w:ascii="微軟正黑體" w:eastAsia="微軟正黑體" w:hAnsi="微軟正黑體" w:cs="微軟正黑體" w:hint="eastAsia"/>
          <w:b w:val="0"/>
          <w:bCs/>
        </w:rPr>
        <w:t>參展商超過</w:t>
      </w:r>
      <w:r w:rsidRPr="0089761B">
        <w:rPr>
          <w:rStyle w:val="aa"/>
          <w:rFonts w:cs="Arial Unicode MS"/>
          <w:b w:val="0"/>
          <w:bCs/>
        </w:rPr>
        <w:t>400</w:t>
      </w:r>
      <w:r w:rsidRPr="0089761B">
        <w:rPr>
          <w:rStyle w:val="aa"/>
          <w:rFonts w:ascii="微軟正黑體" w:eastAsia="微軟正黑體" w:hAnsi="微軟正黑體" w:cs="微軟正黑體" w:hint="eastAsia"/>
          <w:b w:val="0"/>
          <w:bCs/>
        </w:rPr>
        <w:t>個展位</w:t>
      </w:r>
      <w:r w:rsidRPr="0089761B">
        <w:rPr>
          <w:rStyle w:val="aa"/>
          <w:rFonts w:cs="Arial Unicode MS" w:hint="eastAsia"/>
          <w:b w:val="0"/>
          <w:bCs/>
        </w:rPr>
        <w:t>。</w:t>
      </w:r>
    </w:p>
    <w:p w14:paraId="2DC58ED0" w14:textId="77777777" w:rsidR="009F305B" w:rsidRPr="0089761B" w:rsidRDefault="009F305B"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rPr>
          <w:rStyle w:val="aa"/>
          <w:rFonts w:ascii="微軟正黑體" w:eastAsia="微軟正黑體" w:hAnsi="微軟正黑體" w:cs="Arial Unicode MS"/>
          <w:b w:val="0"/>
          <w:bCs/>
        </w:rPr>
      </w:pPr>
    </w:p>
    <w:p w14:paraId="0F048E11" w14:textId="77777777" w:rsidR="009D043E" w:rsidRPr="0089761B" w:rsidRDefault="0089761B"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rPr>
          <w:b/>
          <w:bCs/>
          <w:color w:val="FF0000"/>
        </w:rPr>
      </w:pPr>
      <w:r w:rsidRPr="0089761B">
        <w:rPr>
          <w:rStyle w:val="aa"/>
          <w:rFonts w:ascii="微軟正黑體" w:eastAsia="微軟正黑體" w:hAnsi="微軟正黑體" w:cs="微軟正黑體" w:hint="eastAsia"/>
          <w:color w:val="FF0000"/>
        </w:rPr>
        <w:t>胡志明市打造智慧城市</w:t>
      </w:r>
      <w:r w:rsidRPr="0089761B">
        <w:rPr>
          <w:rStyle w:val="aa"/>
          <w:rFonts w:ascii="Malgun Gothic Semilight" w:eastAsia="Malgun Gothic Semilight" w:hAnsi="Malgun Gothic Semilight" w:cs="Malgun Gothic Semilight" w:hint="eastAsia"/>
          <w:color w:val="FF0000"/>
        </w:rPr>
        <w:t>，</w:t>
      </w:r>
      <w:r w:rsidRPr="0089761B">
        <w:rPr>
          <w:rStyle w:val="aa"/>
          <w:rFonts w:ascii="微軟正黑體" w:eastAsia="微軟正黑體" w:hAnsi="微軟正黑體" w:cs="微軟正黑體" w:hint="eastAsia"/>
          <w:color w:val="FF0000"/>
        </w:rPr>
        <w:t>設創新都市區盼成</w:t>
      </w:r>
      <w:r w:rsidRPr="0089761B">
        <w:rPr>
          <w:rStyle w:val="aa"/>
          <w:rFonts w:ascii="Malgun Gothic Semilight" w:eastAsia="Malgun Gothic Semilight" w:hAnsi="Malgun Gothic Semilight" w:cs="Malgun Gothic Semilight" w:hint="eastAsia"/>
          <w:color w:val="FF0000"/>
        </w:rPr>
        <w:t>「</w:t>
      </w:r>
      <w:r w:rsidRPr="0089761B">
        <w:rPr>
          <w:rStyle w:val="aa"/>
          <w:rFonts w:ascii="微軟正黑體" w:eastAsia="微軟正黑體" w:hAnsi="微軟正黑體" w:cs="微軟正黑體" w:hint="eastAsia"/>
          <w:color w:val="FF0000"/>
        </w:rPr>
        <w:t>亞洲矽谷</w:t>
      </w:r>
      <w:r w:rsidRPr="0089761B">
        <w:rPr>
          <w:rStyle w:val="aa"/>
          <w:rFonts w:ascii="Malgun Gothic Semilight" w:eastAsia="Malgun Gothic Semilight" w:hAnsi="Malgun Gothic Semilight" w:cs="Malgun Gothic Semilight" w:hint="eastAsia"/>
          <w:color w:val="FF0000"/>
        </w:rPr>
        <w:t>」</w:t>
      </w:r>
      <w:r w:rsidR="009D043E" w:rsidRPr="0089761B">
        <w:rPr>
          <w:rFonts w:ascii="微軟正黑體" w:eastAsia="微軟正黑體" w:hAnsi="微軟正黑體" w:cs="Malgun Gothic Semilight"/>
          <w:b/>
          <w:bCs/>
          <w:color w:val="FF0000"/>
          <w:lang w:val="zh-TW"/>
        </w:rPr>
        <w:t>:</w:t>
      </w:r>
    </w:p>
    <w:p w14:paraId="3CCAE71C" w14:textId="77777777" w:rsidR="0089761B" w:rsidRDefault="0089761B"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firstLineChars="200" w:firstLine="512"/>
        <w:rPr>
          <w:rFonts w:ascii="微軟正黑體" w:eastAsia="微軟正黑體" w:hAnsi="微軟正黑體"/>
          <w:color w:val="4D4D4D"/>
          <w:spacing w:val="8"/>
          <w:shd w:val="clear" w:color="auto" w:fill="FFFFFF"/>
        </w:rPr>
      </w:pPr>
      <w:r w:rsidRPr="0089761B">
        <w:rPr>
          <w:rFonts w:ascii="微軟正黑體" w:eastAsia="微軟正黑體" w:hAnsi="微軟正黑體" w:hint="eastAsia"/>
          <w:color w:val="4D4D4D"/>
          <w:spacing w:val="8"/>
          <w:shd w:val="clear" w:color="auto" w:fill="FFFFFF"/>
        </w:rPr>
        <w:t>胡志明市規劃開發與區塊鏈技術相關的管理架構與政策，以盡量減少智慧城市建設的潛在風險</w:t>
      </w:r>
      <w:r w:rsidRPr="0089761B">
        <w:rPr>
          <w:rFonts w:ascii="微軟正黑體" w:eastAsia="微軟正黑體" w:hAnsi="微軟正黑體"/>
          <w:color w:val="4D4D4D"/>
          <w:spacing w:val="8"/>
          <w:shd w:val="clear" w:color="auto" w:fill="FFFFFF"/>
        </w:rPr>
        <w:t>。</w:t>
      </w:r>
      <w:r w:rsidRPr="0089761B">
        <w:rPr>
          <w:rFonts w:ascii="微軟正黑體" w:eastAsia="微軟正黑體" w:hAnsi="微軟正黑體" w:hint="eastAsia"/>
          <w:color w:val="4D4D4D"/>
          <w:spacing w:val="8"/>
          <w:shd w:val="clear" w:color="auto" w:fill="FFFFFF"/>
        </w:rPr>
        <w:t>胡志明市人民委員會副主席陳永線（</w:t>
      </w:r>
      <w:r w:rsidRPr="0089761B">
        <w:rPr>
          <w:rFonts w:ascii="微軟正黑體" w:eastAsia="微軟正黑體" w:hAnsi="微軟正黑體"/>
          <w:color w:val="4D4D4D"/>
          <w:spacing w:val="8"/>
          <w:shd w:val="clear" w:color="auto" w:fill="FFFFFF"/>
        </w:rPr>
        <w:t>Tran Vinh Tuyen）</w:t>
      </w:r>
      <w:r w:rsidRPr="0089761B">
        <w:rPr>
          <w:rFonts w:ascii="微軟正黑體" w:eastAsia="微軟正黑體" w:hAnsi="微軟正黑體" w:hint="eastAsia"/>
          <w:color w:val="4D4D4D"/>
          <w:spacing w:val="8"/>
          <w:shd w:val="clear" w:color="auto" w:fill="FFFFFF"/>
        </w:rPr>
        <w:t>表示，該市將把應用科技的項目放在首位，特別是利用人工智慧（</w:t>
      </w:r>
      <w:r w:rsidRPr="0089761B">
        <w:rPr>
          <w:rFonts w:ascii="微軟正黑體" w:eastAsia="微軟正黑體" w:hAnsi="微軟正黑體"/>
          <w:color w:val="4D4D4D"/>
          <w:spacing w:val="8"/>
          <w:shd w:val="clear" w:color="auto" w:fill="FFFFFF"/>
        </w:rPr>
        <w:t>AI）</w:t>
      </w:r>
      <w:r w:rsidRPr="0089761B">
        <w:rPr>
          <w:rFonts w:ascii="微軟正黑體" w:eastAsia="微軟正黑體" w:hAnsi="微軟正黑體" w:hint="eastAsia"/>
          <w:color w:val="4D4D4D"/>
          <w:spacing w:val="8"/>
          <w:shd w:val="clear" w:color="auto" w:fill="FFFFFF"/>
        </w:rPr>
        <w:t>解決該城市的問題並促進智慧城市的發展</w:t>
      </w:r>
      <w:r w:rsidRPr="0089761B">
        <w:rPr>
          <w:rFonts w:ascii="微軟正黑體" w:eastAsia="微軟正黑體" w:hAnsi="微軟正黑體"/>
          <w:color w:val="4D4D4D"/>
          <w:spacing w:val="8"/>
          <w:shd w:val="clear" w:color="auto" w:fill="FFFFFF"/>
        </w:rPr>
        <w:t>。</w:t>
      </w:r>
      <w:r w:rsidRPr="0089761B">
        <w:rPr>
          <w:rFonts w:ascii="微軟正黑體" w:eastAsia="微軟正黑體" w:hAnsi="微軟正黑體"/>
          <w:color w:val="4D4D4D"/>
          <w:spacing w:val="8"/>
          <w:shd w:val="clear" w:color="auto" w:fill="FFFFFF"/>
        </w:rPr>
        <w:br/>
      </w:r>
      <w:r w:rsidRPr="0089761B">
        <w:rPr>
          <w:rFonts w:ascii="微軟正黑體" w:eastAsia="微軟正黑體" w:hAnsi="微軟正黑體" w:hint="eastAsia"/>
          <w:color w:val="4D4D4D"/>
          <w:spacing w:val="8"/>
          <w:shd w:val="clear" w:color="auto" w:fill="FFFFFF"/>
        </w:rPr>
        <w:t>在西貢高科技園區的年度會議上陳副主席發表講話說，該市將與相關機構合作，為在該國應用區塊鏈制定路線圖</w:t>
      </w:r>
      <w:r w:rsidRPr="0089761B">
        <w:rPr>
          <w:rFonts w:ascii="微軟正黑體" w:eastAsia="微軟正黑體" w:hAnsi="微軟正黑體"/>
          <w:color w:val="4D4D4D"/>
          <w:spacing w:val="8"/>
          <w:shd w:val="clear" w:color="auto" w:fill="FFFFFF"/>
        </w:rPr>
        <w:t>。</w:t>
      </w:r>
      <w:r w:rsidRPr="0089761B">
        <w:rPr>
          <w:rFonts w:ascii="微軟正黑體" w:eastAsia="微軟正黑體" w:hAnsi="微軟正黑體"/>
          <w:color w:val="4D4D4D"/>
          <w:spacing w:val="8"/>
          <w:shd w:val="clear" w:color="auto" w:fill="FFFFFF"/>
        </w:rPr>
        <w:br/>
      </w:r>
      <w:r w:rsidRPr="0089761B">
        <w:rPr>
          <w:rFonts w:ascii="微軟正黑體" w:eastAsia="微軟正黑體" w:hAnsi="微軟正黑體" w:hint="eastAsia"/>
          <w:color w:val="4D4D4D"/>
          <w:spacing w:val="8"/>
          <w:shd w:val="clear" w:color="auto" w:fill="FFFFFF"/>
        </w:rPr>
        <w:t>此外，越南科技部將通過「到</w:t>
      </w:r>
      <w:r w:rsidRPr="0089761B">
        <w:rPr>
          <w:rFonts w:ascii="微軟正黑體" w:eastAsia="微軟正黑體" w:hAnsi="微軟正黑體"/>
          <w:color w:val="4D4D4D"/>
          <w:spacing w:val="8"/>
          <w:shd w:val="clear" w:color="auto" w:fill="FFFFFF"/>
        </w:rPr>
        <w:t>2025</w:t>
      </w:r>
      <w:r w:rsidRPr="0089761B">
        <w:rPr>
          <w:rFonts w:ascii="微軟正黑體" w:eastAsia="微軟正黑體" w:hAnsi="微軟正黑體" w:hint="eastAsia"/>
          <w:color w:val="4D4D4D"/>
          <w:spacing w:val="8"/>
          <w:shd w:val="clear" w:color="auto" w:fill="FFFFFF"/>
        </w:rPr>
        <w:t>年國家創新創業生態系統補助計畫」，將區塊鏈新創事業優先考慮</w:t>
      </w:r>
      <w:r w:rsidRPr="0089761B">
        <w:rPr>
          <w:rFonts w:ascii="微軟正黑體" w:eastAsia="微軟正黑體" w:hAnsi="微軟正黑體"/>
          <w:color w:val="4D4D4D"/>
          <w:spacing w:val="8"/>
          <w:shd w:val="clear" w:color="auto" w:fill="FFFFFF"/>
        </w:rPr>
        <w:t>。</w:t>
      </w:r>
      <w:r w:rsidR="00DB5562">
        <w:rPr>
          <w:rFonts w:ascii="微軟正黑體" w:eastAsia="微軟正黑體" w:hAnsi="微軟正黑體" w:hint="eastAsia"/>
          <w:color w:val="4D4D4D"/>
          <w:spacing w:val="8"/>
          <w:shd w:val="clear" w:color="auto" w:fill="FFFFFF"/>
        </w:rPr>
        <w:t>胡志明市計劃將市內東部的3個區塊劃為「創新都市區」，作為2020年「智慧城市」計劃的一部分。三個區塊分別是第九郡的高科技園區、守德郡（Th</w:t>
      </w:r>
      <w:r w:rsidR="00DB5562">
        <w:rPr>
          <w:rFonts w:ascii="Calibri" w:eastAsia="微軟正黑體" w:hAnsi="Calibri" w:cs="Calibri"/>
          <w:color w:val="4D4D4D"/>
          <w:spacing w:val="8"/>
          <w:shd w:val="clear" w:color="auto" w:fill="FFFFFF"/>
        </w:rPr>
        <w:t>ủ</w:t>
      </w:r>
      <w:r w:rsidR="00DB5562">
        <w:rPr>
          <w:rFonts w:ascii="微軟正黑體" w:eastAsia="微軟正黑體" w:hAnsi="微軟正黑體" w:hint="eastAsia"/>
          <w:color w:val="4D4D4D"/>
          <w:spacing w:val="8"/>
          <w:shd w:val="clear" w:color="auto" w:fill="FFFFFF"/>
        </w:rPr>
        <w:t xml:space="preserve"> </w:t>
      </w:r>
      <w:r w:rsidR="00DB5562">
        <w:rPr>
          <w:rFonts w:ascii="Calibri" w:eastAsia="微軟正黑體" w:hAnsi="Calibri" w:cs="Calibri"/>
          <w:color w:val="4D4D4D"/>
          <w:spacing w:val="8"/>
          <w:shd w:val="clear" w:color="auto" w:fill="FFFFFF"/>
        </w:rPr>
        <w:t>Đứ</w:t>
      </w:r>
      <w:r w:rsidR="00DB5562">
        <w:rPr>
          <w:rFonts w:ascii="微軟正黑體" w:eastAsia="微軟正黑體" w:hAnsi="微軟正黑體" w:hint="eastAsia"/>
          <w:color w:val="4D4D4D"/>
          <w:spacing w:val="8"/>
          <w:shd w:val="clear" w:color="auto" w:fill="FFFFFF"/>
        </w:rPr>
        <w:t>c）的校園區、以及第二郡首添（Th</w:t>
      </w:r>
      <w:r w:rsidR="00DB5562" w:rsidRPr="0089761B">
        <w:rPr>
          <w:rFonts w:ascii="Calibri" w:eastAsia="微軟正黑體" w:hAnsi="Calibri" w:cs="Calibri"/>
          <w:color w:val="4D4D4D"/>
          <w:spacing w:val="8"/>
          <w:shd w:val="clear" w:color="auto" w:fill="FFFFFF"/>
        </w:rPr>
        <w:t>ủ</w:t>
      </w:r>
      <w:r w:rsidR="00DB5562">
        <w:rPr>
          <w:rFonts w:ascii="微軟正黑體" w:eastAsia="微軟正黑體" w:hAnsi="微軟正黑體" w:hint="eastAsia"/>
          <w:color w:val="4D4D4D"/>
          <w:spacing w:val="8"/>
          <w:shd w:val="clear" w:color="auto" w:fill="FFFFFF"/>
        </w:rPr>
        <w:t xml:space="preserve"> Thiêm）半島上的新市鎮和金融中心。</w:t>
      </w:r>
    </w:p>
    <w:p w14:paraId="4F10FB35" w14:textId="77777777" w:rsidR="009D043E" w:rsidRDefault="009D043E" w:rsidP="00DB5562">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r w:rsidRPr="0089761B">
        <w:rPr>
          <w:rFonts w:ascii="微軟正黑體" w:eastAsia="微軟正黑體" w:hAnsi="微軟正黑體" w:cs="Malgun Gothic Semilight" w:hint="eastAsia"/>
          <w:b/>
          <w:bCs/>
          <w:color w:val="FF0000"/>
          <w:lang w:val="zh-TW"/>
        </w:rPr>
        <w:t>展出產品</w:t>
      </w:r>
      <w:r w:rsidRPr="00FB4B75">
        <w:rPr>
          <w:rFonts w:ascii="微軟正黑體" w:eastAsia="微軟正黑體" w:hAnsi="微軟正黑體" w:cs="Malgun Gothic Semilight"/>
          <w:b/>
          <w:bCs/>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5261"/>
      </w:tblGrid>
      <w:tr w:rsidR="007A6C8D" w:rsidRPr="007A6C8D" w14:paraId="058AA897" w14:textId="77777777" w:rsidTr="007A6C8D">
        <w:tc>
          <w:tcPr>
            <w:tcW w:w="5261" w:type="dxa"/>
            <w:shd w:val="clear" w:color="auto" w:fill="auto"/>
          </w:tcPr>
          <w:p w14:paraId="5981F885"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r w:rsidRPr="007A6C8D">
              <w:rPr>
                <w:rFonts w:ascii="Microsoft YaHei" w:eastAsia="Microsoft YaHei" w:hAnsi="Microsoft YaHei"/>
                <w:b/>
                <w:bCs/>
                <w:shd w:val="clear" w:color="auto" w:fill="FFFFFF"/>
              </w:rPr>
              <w:t>SMART CITY</w:t>
            </w:r>
          </w:p>
        </w:tc>
        <w:tc>
          <w:tcPr>
            <w:tcW w:w="5261" w:type="dxa"/>
            <w:shd w:val="clear" w:color="auto" w:fill="auto"/>
          </w:tcPr>
          <w:p w14:paraId="6A27DF1B"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•機器人</w:t>
            </w:r>
          </w:p>
          <w:p w14:paraId="16A6F204"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5G 和物聯網</w:t>
            </w:r>
          </w:p>
          <w:p w14:paraId="1D9F49D0"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區塊鏈與安全</w:t>
            </w:r>
          </w:p>
          <w:p w14:paraId="02DF798C"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金融科技</w:t>
            </w:r>
          </w:p>
          <w:p w14:paraId="5246A030"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智慧地產</w:t>
            </w:r>
          </w:p>
          <w:p w14:paraId="7A7C3158"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智能樓宇/家居</w:t>
            </w:r>
          </w:p>
          <w:p w14:paraId="097E00FF"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Microsoft YaHei" w:eastAsia="新細明體" w:hAnsi="Microsoft YaHei"/>
                <w:shd w:val="clear" w:color="auto" w:fill="FFFFFF"/>
              </w:rPr>
            </w:pPr>
            <w:r w:rsidRPr="007A6C8D">
              <w:rPr>
                <w:rFonts w:ascii="Microsoft YaHei" w:eastAsia="Microsoft YaHei" w:hAnsi="Microsoft YaHei" w:hint="eastAsia"/>
                <w:shd w:val="clear" w:color="auto" w:fill="FFFFFF"/>
              </w:rPr>
              <w:t>• 智能傳感器和設備</w:t>
            </w:r>
          </w:p>
          <w:p w14:paraId="41F8EC36"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r w:rsidRPr="007A6C8D">
              <w:rPr>
                <w:rFonts w:ascii="Microsoft YaHei" w:eastAsia="Microsoft YaHei" w:hAnsi="Microsoft YaHei" w:hint="eastAsia"/>
                <w:shd w:val="clear" w:color="auto" w:fill="FFFFFF"/>
              </w:rPr>
              <w:t>• 智能出行</w:t>
            </w:r>
          </w:p>
        </w:tc>
      </w:tr>
      <w:tr w:rsidR="007A6C8D" w:rsidRPr="007A6C8D" w14:paraId="6674A9B4" w14:textId="77777777" w:rsidTr="007A6C8D">
        <w:tc>
          <w:tcPr>
            <w:tcW w:w="5261" w:type="dxa"/>
            <w:shd w:val="clear" w:color="auto" w:fill="auto"/>
          </w:tcPr>
          <w:p w14:paraId="33725B95"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before="24" w:line="320" w:lineRule="exact"/>
              <w:jc w:val="both"/>
              <w:rPr>
                <w:rFonts w:ascii="Microsoft YaHei" w:eastAsia="新細明體" w:hAnsi="Microsoft YaHei"/>
                <w:b/>
                <w:bCs/>
                <w:shd w:val="clear" w:color="auto" w:fill="FFFFFF"/>
              </w:rPr>
            </w:pPr>
            <w:r w:rsidRPr="007A6C8D">
              <w:rPr>
                <w:rFonts w:ascii="Microsoft YaHei" w:eastAsia="Microsoft YaHei" w:hAnsi="Microsoft YaHei"/>
                <w:b/>
                <w:bCs/>
                <w:shd w:val="clear" w:color="auto" w:fill="FFFFFF"/>
              </w:rPr>
              <w:t>ICT TECH</w:t>
            </w:r>
          </w:p>
        </w:tc>
        <w:tc>
          <w:tcPr>
            <w:tcW w:w="5261" w:type="dxa"/>
            <w:shd w:val="clear" w:color="auto" w:fill="auto"/>
          </w:tcPr>
          <w:p w14:paraId="45303BD8"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before="24" w:line="320" w:lineRule="exact"/>
              <w:jc w:val="both"/>
              <w:rPr>
                <w:rFonts w:ascii="微軟正黑體" w:eastAsia="微軟正黑體" w:hAnsi="微軟正黑體" w:cs="微軟正黑體"/>
                <w:b/>
              </w:rPr>
            </w:pPr>
            <w:r w:rsidRPr="007A6C8D">
              <w:rPr>
                <w:rFonts w:ascii="微軟正黑體" w:eastAsia="微軟正黑體" w:hAnsi="微軟正黑體" w:cs="微軟正黑體" w:hint="eastAsia"/>
                <w:b/>
              </w:rPr>
              <w:t>•閉路電視、傳感器、警報器• 監控器，中央單元</w:t>
            </w:r>
          </w:p>
        </w:tc>
      </w:tr>
      <w:tr w:rsidR="007A6C8D" w:rsidRPr="007A6C8D" w14:paraId="025C9B02" w14:textId="77777777" w:rsidTr="007A6C8D">
        <w:tc>
          <w:tcPr>
            <w:tcW w:w="5261" w:type="dxa"/>
            <w:shd w:val="clear" w:color="auto" w:fill="auto"/>
          </w:tcPr>
          <w:p w14:paraId="249F4F3C"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r w:rsidRPr="007A6C8D">
              <w:rPr>
                <w:rFonts w:ascii="Microsoft YaHei" w:eastAsia="Microsoft YaHei" w:hAnsi="Microsoft YaHei"/>
                <w:b/>
                <w:bCs/>
                <w:shd w:val="clear" w:color="auto" w:fill="FFFFFF"/>
              </w:rPr>
              <w:t>AI &amp; BIG DATA</w:t>
            </w:r>
          </w:p>
        </w:tc>
        <w:tc>
          <w:tcPr>
            <w:tcW w:w="5261" w:type="dxa"/>
            <w:shd w:val="clear" w:color="auto" w:fill="auto"/>
          </w:tcPr>
          <w:p w14:paraId="0EAF7968"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before="24" w:line="320" w:lineRule="exact"/>
              <w:jc w:val="both"/>
              <w:rPr>
                <w:rFonts w:ascii="Microsoft YaHei" w:eastAsia="新細明體" w:hAnsi="Microsoft YaHei"/>
                <w:b/>
                <w:bCs/>
                <w:shd w:val="clear" w:color="auto" w:fill="FFFFFF"/>
              </w:rPr>
            </w:pPr>
            <w:r w:rsidRPr="007A6C8D">
              <w:rPr>
                <w:rFonts w:ascii="微軟正黑體" w:eastAsia="微軟正黑體" w:hAnsi="微軟正黑體" w:cs="微軟正黑體" w:hint="eastAsia"/>
                <w:b/>
              </w:rPr>
              <w:t>• 人工智能元素和硬件</w:t>
            </w:r>
          </w:p>
          <w:p w14:paraId="7CD13EA1"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before="24" w:line="320" w:lineRule="exact"/>
              <w:jc w:val="both"/>
              <w:rPr>
                <w:rFonts w:ascii="微軟正黑體" w:eastAsia="微軟正黑體" w:hAnsi="微軟正黑體" w:cs="微軟正黑體"/>
                <w:b/>
              </w:rPr>
            </w:pPr>
            <w:r w:rsidRPr="007A6C8D">
              <w:rPr>
                <w:rFonts w:ascii="微軟正黑體" w:eastAsia="微軟正黑體" w:hAnsi="微軟正黑體" w:cs="微軟正黑體" w:hint="eastAsia"/>
                <w:b/>
              </w:rPr>
              <w:t>• 人工智能應用與服務</w:t>
            </w:r>
          </w:p>
        </w:tc>
      </w:tr>
      <w:tr w:rsidR="007A6C8D" w:rsidRPr="007A6C8D" w14:paraId="18652724" w14:textId="77777777" w:rsidTr="007A6C8D">
        <w:tc>
          <w:tcPr>
            <w:tcW w:w="5261" w:type="dxa"/>
            <w:shd w:val="clear" w:color="auto" w:fill="auto"/>
          </w:tcPr>
          <w:p w14:paraId="35B33A39"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r w:rsidRPr="007A6C8D">
              <w:rPr>
                <w:rFonts w:ascii="Microsoft YaHei" w:eastAsia="Microsoft YaHei" w:hAnsi="Microsoft YaHei" w:hint="eastAsia"/>
                <w:b/>
                <w:bCs/>
                <w:shd w:val="clear" w:color="auto" w:fill="FFFFFF"/>
              </w:rPr>
              <w:t>元宇宙</w:t>
            </w:r>
          </w:p>
        </w:tc>
        <w:tc>
          <w:tcPr>
            <w:tcW w:w="5261" w:type="dxa"/>
            <w:shd w:val="clear" w:color="auto" w:fill="auto"/>
          </w:tcPr>
          <w:p w14:paraId="37CD73C7"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before="24" w:line="320" w:lineRule="exact"/>
              <w:ind w:leftChars="112" w:left="269"/>
              <w:jc w:val="both"/>
              <w:rPr>
                <w:rFonts w:ascii="微軟正黑體" w:eastAsia="微軟正黑體" w:hAnsi="微軟正黑體" w:cs="微軟正黑體"/>
                <w:b/>
              </w:rPr>
            </w:pPr>
            <w:r w:rsidRPr="007A6C8D">
              <w:rPr>
                <w:rFonts w:ascii="微軟正黑體" w:eastAsia="微軟正黑體" w:hAnsi="微軟正黑體" w:cs="微軟正黑體" w:hint="eastAsia"/>
                <w:b/>
              </w:rPr>
              <w:t>• 元界科技&amp;平台</w:t>
            </w:r>
          </w:p>
          <w:p w14:paraId="5FDF6651" w14:textId="77777777" w:rsidR="00F131B3" w:rsidRPr="007A6C8D" w:rsidRDefault="00F131B3" w:rsidP="007A6C8D">
            <w:pPr>
              <w:pBdr>
                <w:top w:val="none" w:sz="0" w:space="0" w:color="auto"/>
                <w:left w:val="none" w:sz="0" w:space="0" w:color="auto"/>
                <w:bottom w:val="none" w:sz="0" w:space="0" w:color="auto"/>
                <w:right w:val="none" w:sz="0" w:space="0" w:color="auto"/>
                <w:bar w:val="none" w:sz="0" w:color="auto"/>
              </w:pBdr>
              <w:spacing w:line="320" w:lineRule="exact"/>
              <w:ind w:rightChars="107" w:right="257"/>
              <w:rPr>
                <w:rFonts w:ascii="微軟正黑體" w:eastAsia="微軟正黑體" w:hAnsi="微軟正黑體" w:cs="Malgun Gothic Semilight"/>
                <w:b/>
                <w:bCs/>
                <w:color w:val="FF0000"/>
              </w:rPr>
            </w:pPr>
          </w:p>
        </w:tc>
      </w:tr>
    </w:tbl>
    <w:p w14:paraId="7B9B5143" w14:textId="08E52D18" w:rsidR="009D043E" w:rsidRPr="00FB4B75" w:rsidRDefault="009D043E" w:rsidP="005D5410">
      <w:pPr>
        <w:pBdr>
          <w:top w:val="none" w:sz="0" w:space="0" w:color="auto"/>
          <w:left w:val="none" w:sz="0" w:space="0" w:color="auto"/>
          <w:bottom w:val="none" w:sz="0" w:space="0" w:color="auto"/>
          <w:right w:val="none" w:sz="0" w:space="0" w:color="auto"/>
          <w:bar w:val="none" w:sz="0" w:color="auto"/>
        </w:pBdr>
        <w:spacing w:line="280" w:lineRule="exact"/>
        <w:ind w:rightChars="107" w:right="257"/>
        <w:rPr>
          <w:rFonts w:ascii="Microsoft YaHei" w:eastAsia="Microsoft YaHei" w:hAnsi="Microsoft YaHei"/>
          <w:shd w:val="clear" w:color="auto" w:fill="FFFFFF"/>
        </w:rPr>
      </w:pPr>
      <w:r w:rsidRPr="0089761B">
        <w:rPr>
          <w:rFonts w:ascii="微軟正黑體" w:eastAsia="微軟正黑體" w:hAnsi="微軟正黑體" w:cs="微軟正黑體" w:hint="eastAsia"/>
        </w:rPr>
        <w:sym w:font="Wingdings 2" w:char="F0B3"/>
      </w:r>
      <w:r w:rsidRPr="0089761B">
        <w:rPr>
          <w:rFonts w:ascii="微軟正黑體" w:eastAsia="微軟正黑體" w:hAnsi="微軟正黑體" w:cs="微軟正黑體" w:hint="eastAsia"/>
        </w:rPr>
        <w:t>展覽日期：</w:t>
      </w:r>
      <w:r w:rsidRPr="0089761B">
        <w:rPr>
          <w:rFonts w:ascii="微軟正黑體" w:eastAsia="微軟正黑體" w:hAnsi="微軟正黑體" w:cs="微軟正黑體"/>
        </w:rPr>
        <w:t>202</w:t>
      </w:r>
      <w:r w:rsidR="00EB06E2">
        <w:rPr>
          <w:rFonts w:ascii="微軟正黑體" w:eastAsia="微軟正黑體" w:hAnsi="微軟正黑體" w:cs="微軟正黑體"/>
        </w:rPr>
        <w:t>4</w:t>
      </w:r>
      <w:r w:rsidRPr="0089761B">
        <w:rPr>
          <w:rFonts w:ascii="微軟正黑體" w:eastAsia="微軟正黑體" w:hAnsi="微軟正黑體" w:cs="微軟正黑體" w:hint="eastAsia"/>
        </w:rPr>
        <w:t>年</w:t>
      </w:r>
      <w:r w:rsidR="00DB5562">
        <w:rPr>
          <w:rFonts w:ascii="微軟正黑體" w:eastAsia="微軟正黑體" w:hAnsi="微軟正黑體" w:cs="微軟正黑體" w:hint="eastAsia"/>
        </w:rPr>
        <w:t>4</w:t>
      </w:r>
      <w:r w:rsidRPr="0089761B">
        <w:rPr>
          <w:rFonts w:ascii="微軟正黑體" w:eastAsia="微軟正黑體" w:hAnsi="微軟正黑體" w:cs="微軟正黑體" w:hint="eastAsia"/>
        </w:rPr>
        <w:t>月</w:t>
      </w:r>
      <w:r w:rsidR="00DB5562">
        <w:rPr>
          <w:rFonts w:ascii="微軟正黑體" w:eastAsia="微軟正黑體" w:hAnsi="微軟正黑體" w:cs="微軟正黑體" w:hint="eastAsia"/>
        </w:rPr>
        <w:t>1</w:t>
      </w:r>
      <w:r w:rsidR="00EB06E2">
        <w:rPr>
          <w:rFonts w:ascii="微軟正黑體" w:eastAsia="微軟正黑體" w:hAnsi="微軟正黑體" w:cs="微軟正黑體"/>
        </w:rPr>
        <w:t>7</w:t>
      </w:r>
      <w:r w:rsidRPr="0089761B">
        <w:rPr>
          <w:rFonts w:ascii="微軟正黑體" w:eastAsia="微軟正黑體" w:hAnsi="微軟正黑體" w:cs="微軟正黑體" w:hint="eastAsia"/>
        </w:rPr>
        <w:t>日至</w:t>
      </w:r>
      <w:r w:rsidR="00DB5562">
        <w:rPr>
          <w:rFonts w:ascii="微軟正黑體" w:eastAsia="微軟正黑體" w:hAnsi="微軟正黑體" w:cs="微軟正黑體" w:hint="eastAsia"/>
        </w:rPr>
        <w:t>4</w:t>
      </w:r>
      <w:r w:rsidRPr="0089761B">
        <w:rPr>
          <w:rFonts w:ascii="微軟正黑體" w:eastAsia="微軟正黑體" w:hAnsi="微軟正黑體" w:cs="微軟正黑體" w:hint="eastAsia"/>
        </w:rPr>
        <w:t>月</w:t>
      </w:r>
      <w:r w:rsidR="00DB5562">
        <w:rPr>
          <w:rFonts w:ascii="微軟正黑體" w:eastAsia="微軟正黑體" w:hAnsi="微軟正黑體" w:cs="微軟正黑體" w:hint="eastAsia"/>
        </w:rPr>
        <w:t>1</w:t>
      </w:r>
      <w:r w:rsidR="00EB06E2">
        <w:rPr>
          <w:rFonts w:ascii="微軟正黑體" w:eastAsia="微軟正黑體" w:hAnsi="微軟正黑體" w:cs="微軟正黑體"/>
        </w:rPr>
        <w:t>9</w:t>
      </w:r>
      <w:r w:rsidRPr="0089761B">
        <w:rPr>
          <w:rFonts w:ascii="微軟正黑體" w:eastAsia="微軟正黑體" w:hAnsi="微軟正黑體" w:cs="微軟正黑體" w:hint="eastAsia"/>
        </w:rPr>
        <w:t>日（共</w:t>
      </w:r>
      <w:r w:rsidRPr="0089761B">
        <w:rPr>
          <w:rFonts w:ascii="微軟正黑體" w:eastAsia="微軟正黑體" w:hAnsi="微軟正黑體" w:cs="微軟正黑體"/>
        </w:rPr>
        <w:t>3</w:t>
      </w:r>
      <w:r w:rsidRPr="0089761B">
        <w:rPr>
          <w:rFonts w:ascii="微軟正黑體" w:eastAsia="微軟正黑體" w:hAnsi="微軟正黑體" w:cs="微軟正黑體" w:hint="eastAsia"/>
        </w:rPr>
        <w:t>天）</w:t>
      </w:r>
      <w:r w:rsidRPr="0089761B">
        <w:rPr>
          <w:rFonts w:ascii="微軟正黑體" w:eastAsia="微軟正黑體" w:hAnsi="微軟正黑體" w:cs="微軟正黑體"/>
        </w:rPr>
        <w:t xml:space="preserve">          </w:t>
      </w:r>
    </w:p>
    <w:p w14:paraId="10897898"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rPr>
      </w:pPr>
      <w:r w:rsidRPr="0089761B">
        <w:rPr>
          <w:rFonts w:ascii="微軟正黑體" w:eastAsia="微軟正黑體" w:hAnsi="微軟正黑體" w:cs="微軟正黑體" w:hint="eastAsia"/>
        </w:rPr>
        <w:sym w:font="Wingdings 2" w:char="F0B3"/>
      </w:r>
      <w:r w:rsidRPr="0089761B">
        <w:rPr>
          <w:rFonts w:ascii="微軟正黑體" w:eastAsia="微軟正黑體" w:hAnsi="微軟正黑體" w:cs="微軟正黑體" w:hint="eastAsia"/>
        </w:rPr>
        <w:t>展覽地點：越南西貢會議展覽中心</w:t>
      </w:r>
      <w:r w:rsidRPr="0089761B">
        <w:rPr>
          <w:rFonts w:ascii="微軟正黑體" w:eastAsia="微軟正黑體" w:hAnsi="微軟正黑體" w:cs="微軟正黑體"/>
        </w:rPr>
        <w:t> (SECC)</w:t>
      </w:r>
    </w:p>
    <w:p w14:paraId="04E41F70" w14:textId="77777777" w:rsidR="009D043E" w:rsidRPr="005D5410"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rPr>
      </w:pPr>
      <w:r w:rsidRPr="0089761B">
        <w:rPr>
          <w:rFonts w:ascii="微軟正黑體" w:eastAsia="微軟正黑體" w:hAnsi="微軟正黑體" w:cs="微軟正黑體" w:hint="eastAsia"/>
        </w:rPr>
        <w:sym w:font="Wingdings 2" w:char="F0B3"/>
      </w:r>
      <w:r w:rsidRPr="0089761B">
        <w:rPr>
          <w:rFonts w:ascii="微軟正黑體" w:eastAsia="微軟正黑體" w:hAnsi="微軟正黑體" w:cs="微軟正黑體" w:hint="eastAsia"/>
        </w:rPr>
        <w:t>每標準攤位費用</w:t>
      </w:r>
      <w:r w:rsidRPr="0089761B">
        <w:rPr>
          <w:rFonts w:ascii="微軟正黑體" w:eastAsia="微軟正黑體" w:hAnsi="微軟正黑體" w:cs="微軟正黑體"/>
        </w:rPr>
        <w:t xml:space="preserve"> (</w:t>
      </w:r>
      <w:r w:rsidRPr="0089761B">
        <w:rPr>
          <w:rFonts w:ascii="微軟正黑體" w:eastAsia="微軟正黑體" w:hAnsi="微軟正黑體" w:cs="微軟正黑體" w:hint="eastAsia"/>
        </w:rPr>
        <w:t>面積</w:t>
      </w:r>
      <w:smartTag w:uri="urn:schemas-microsoft-com:office:smarttags" w:element="chmetcnv">
        <w:smartTagPr>
          <w:attr w:name="TCSC" w:val="0"/>
          <w:attr w:name="NumberType" w:val="1"/>
          <w:attr w:name="Negative" w:val="False"/>
          <w:attr w:name="HasSpace" w:val="False"/>
          <w:attr w:name="SourceValue" w:val="3"/>
          <w:attr w:name="UnitName" w:val="m"/>
        </w:smartTagPr>
        <w:r w:rsidRPr="0089761B">
          <w:rPr>
            <w:rFonts w:ascii="微軟正黑體" w:eastAsia="微軟正黑體" w:hAnsi="微軟正黑體" w:cs="微軟正黑體"/>
          </w:rPr>
          <w:t>3m</w:t>
        </w:r>
      </w:smartTag>
      <w:r w:rsidRPr="0089761B">
        <w:rPr>
          <w:rFonts w:ascii="微軟正黑體" w:eastAsia="微軟正黑體" w:hAnsi="微軟正黑體" w:cs="微軟正黑體" w:hint="eastAsia"/>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89761B">
          <w:rPr>
            <w:rFonts w:ascii="微軟正黑體" w:eastAsia="微軟正黑體" w:hAnsi="微軟正黑體" w:cs="微軟正黑體"/>
          </w:rPr>
          <w:t>3m</w:t>
        </w:r>
      </w:smartTag>
      <w:r w:rsidRPr="0089761B">
        <w:rPr>
          <w:rFonts w:ascii="微軟正黑體" w:eastAsia="微軟正黑體" w:hAnsi="微軟正黑體" w:cs="微軟正黑體"/>
        </w:rPr>
        <w:t>=</w:t>
      </w:r>
      <w:smartTag w:uri="urn:schemas-microsoft-com:office:smarttags" w:element="chmetcnv">
        <w:smartTagPr>
          <w:attr w:name="TCSC" w:val="0"/>
          <w:attr w:name="NumberType" w:val="1"/>
          <w:attr w:name="Negative" w:val="False"/>
          <w:attr w:name="HasSpace" w:val="False"/>
          <w:attr w:name="SourceValue" w:val="9"/>
          <w:attr w:name="UnitName" w:val="m2"/>
        </w:smartTagPr>
        <w:r w:rsidRPr="0089761B">
          <w:rPr>
            <w:rFonts w:ascii="微軟正黑體" w:eastAsia="微軟正黑體" w:hAnsi="微軟正黑體" w:cs="微軟正黑體"/>
          </w:rPr>
          <w:t>9m</w:t>
        </w:r>
        <w:r w:rsidRPr="005D5410">
          <w:rPr>
            <w:rFonts w:ascii="微軟正黑體" w:eastAsia="微軟正黑體" w:hAnsi="微軟正黑體" w:cs="微軟正黑體"/>
          </w:rPr>
          <w:t>2</w:t>
        </w:r>
      </w:smartTag>
      <w:r w:rsidRPr="0089761B">
        <w:rPr>
          <w:rFonts w:ascii="微軟正黑體" w:eastAsia="微軟正黑體" w:hAnsi="微軟正黑體" w:cs="微軟正黑體" w:hint="eastAsia"/>
        </w:rPr>
        <w:t>，並含下列服務</w:t>
      </w:r>
      <w:r w:rsidRPr="0089761B">
        <w:rPr>
          <w:rFonts w:ascii="微軟正黑體" w:eastAsia="微軟正黑體" w:hAnsi="微軟正黑體" w:cs="微軟正黑體"/>
        </w:rPr>
        <w:t xml:space="preserve">): </w:t>
      </w:r>
    </w:p>
    <w:p w14:paraId="3E96B25A" w14:textId="73CD773F" w:rsidR="009D043E" w:rsidRPr="005D5410" w:rsidRDefault="005D5410"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rPr>
      </w:pPr>
      <w:r w:rsidRPr="0089761B">
        <w:rPr>
          <w:rFonts w:ascii="微軟正黑體" w:eastAsia="微軟正黑體" w:hAnsi="微軟正黑體" w:cs="微軟正黑體" w:hint="eastAsia"/>
        </w:rPr>
        <w:sym w:font="Wingdings 2" w:char="F0B3"/>
      </w:r>
      <w:r>
        <w:rPr>
          <w:rFonts w:ascii="微軟正黑體" w:eastAsia="微軟正黑體" w:hAnsi="微軟正黑體" w:cs="微軟正黑體" w:hint="eastAsia"/>
        </w:rPr>
        <w:t xml:space="preserve"> </w:t>
      </w:r>
      <w:r w:rsidR="009D043E" w:rsidRPr="0089761B">
        <w:rPr>
          <w:rFonts w:ascii="微軟正黑體" w:eastAsia="微軟正黑體" w:hAnsi="微軟正黑體" w:cs="微軟正黑體" w:hint="eastAsia"/>
        </w:rPr>
        <w:t>費</w:t>
      </w:r>
      <w:r>
        <w:rPr>
          <w:rFonts w:ascii="微軟正黑體" w:eastAsia="微軟正黑體" w:hAnsi="微軟正黑體" w:cs="微軟正黑體"/>
        </w:rPr>
        <w:t xml:space="preserve">       </w:t>
      </w:r>
      <w:r w:rsidR="009D043E" w:rsidRPr="0089761B">
        <w:rPr>
          <w:rFonts w:ascii="微軟正黑體" w:eastAsia="微軟正黑體" w:hAnsi="微軟正黑體" w:cs="微軟正黑體"/>
        </w:rPr>
        <w:t xml:space="preserve">  </w:t>
      </w:r>
      <w:r w:rsidR="009D043E" w:rsidRPr="0089761B">
        <w:rPr>
          <w:rFonts w:ascii="微軟正黑體" w:eastAsia="微軟正黑體" w:hAnsi="微軟正黑體" w:cs="微軟正黑體" w:hint="eastAsia"/>
        </w:rPr>
        <w:t>用：</w:t>
      </w:r>
      <w:r>
        <w:rPr>
          <w:rFonts w:ascii="微軟正黑體" w:eastAsia="微軟正黑體" w:hAnsi="微軟正黑體" w:cs="微軟正黑體" w:hint="eastAsia"/>
        </w:rPr>
        <w:t>會員廠商</w:t>
      </w:r>
      <w:r w:rsidRPr="005D5410">
        <w:rPr>
          <w:rFonts w:ascii="微軟正黑體" w:eastAsia="微軟正黑體" w:hAnsi="微軟正黑體" w:cs="微軟正黑體" w:hint="eastAsia"/>
        </w:rPr>
        <w:t>US$</w:t>
      </w:r>
      <w:r w:rsidR="00BA47F0" w:rsidRPr="00BA47F0">
        <w:rPr>
          <w:rFonts w:ascii="微軟正黑體" w:eastAsia="微軟正黑體" w:hAnsi="微軟正黑體" w:cs="微軟正黑體"/>
        </w:rPr>
        <w:t>5,500</w:t>
      </w:r>
      <w:r w:rsidRPr="005D5410">
        <w:rPr>
          <w:rFonts w:ascii="微軟正黑體" w:eastAsia="微軟正黑體" w:hAnsi="微軟正黑體" w:cs="微軟正黑體"/>
        </w:rPr>
        <w:t xml:space="preserve"> </w:t>
      </w:r>
      <w:r>
        <w:rPr>
          <w:rFonts w:ascii="微軟正黑體" w:eastAsia="微軟正黑體" w:hAnsi="微軟正黑體" w:cs="微軟正黑體" w:hint="eastAsia"/>
        </w:rPr>
        <w:t>元</w:t>
      </w:r>
      <w:r w:rsidR="009D043E" w:rsidRPr="005D5410">
        <w:rPr>
          <w:rFonts w:ascii="微軟正黑體" w:eastAsia="微軟正黑體" w:hAnsi="微軟正黑體" w:cs="微軟正黑體"/>
        </w:rPr>
        <w:t>(</w:t>
      </w:r>
      <w:r>
        <w:rPr>
          <w:rFonts w:ascii="微軟正黑體" w:eastAsia="微軟正黑體" w:hAnsi="微軟正黑體" w:cs="微軟正黑體" w:hint="eastAsia"/>
        </w:rPr>
        <w:t>開立收據</w:t>
      </w:r>
      <w:r w:rsidR="009D043E" w:rsidRPr="005D5410">
        <w:rPr>
          <w:rFonts w:ascii="微軟正黑體" w:eastAsia="微軟正黑體" w:hAnsi="微軟正黑體" w:cs="微軟正黑體"/>
        </w:rPr>
        <w:t>)</w:t>
      </w:r>
    </w:p>
    <w:p w14:paraId="3644F60C" w14:textId="1B167C39" w:rsidR="005D5410" w:rsidRPr="005D5410" w:rsidRDefault="005D5410"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rPr>
      </w:pPr>
      <w:r w:rsidRPr="005D5410">
        <w:rPr>
          <w:rFonts w:ascii="微軟正黑體" w:eastAsia="微軟正黑體" w:hAnsi="微軟正黑體" w:cs="微軟正黑體" w:hint="eastAsia"/>
        </w:rPr>
        <w:t xml:space="preserve">                  贊助會員及非會員US$5,</w:t>
      </w:r>
      <w:r w:rsidR="00BA47F0">
        <w:rPr>
          <w:rFonts w:ascii="微軟正黑體" w:eastAsia="微軟正黑體" w:hAnsi="微軟正黑體" w:cs="微軟正黑體"/>
        </w:rPr>
        <w:t>775</w:t>
      </w:r>
      <w:r w:rsidRPr="005D5410">
        <w:rPr>
          <w:rFonts w:ascii="微軟正黑體" w:eastAsia="微軟正黑體" w:hAnsi="微軟正黑體" w:cs="微軟正黑體" w:hint="eastAsia"/>
        </w:rPr>
        <w:t xml:space="preserve">元(開立發票) </w:t>
      </w:r>
    </w:p>
    <w:p w14:paraId="0E9FEB8D" w14:textId="77777777" w:rsidR="00FB4B75"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b/>
        </w:rPr>
      </w:pPr>
      <w:r w:rsidRPr="0089761B">
        <w:rPr>
          <w:rFonts w:ascii="微軟正黑體" w:eastAsia="微軟正黑體" w:hAnsi="微軟正黑體" w:cs="微軟正黑體" w:hint="eastAsia"/>
          <w:b/>
        </w:rPr>
        <w:sym w:font="Wingdings 3" w:char="F086"/>
      </w:r>
      <w:r w:rsidRPr="0089761B">
        <w:rPr>
          <w:rFonts w:ascii="微軟正黑體" w:eastAsia="微軟正黑體" w:hAnsi="微軟正黑體" w:cs="微軟正黑體" w:hint="eastAsia"/>
          <w:b/>
        </w:rPr>
        <w:t>服務內容：</w:t>
      </w:r>
    </w:p>
    <w:p w14:paraId="281C34C0" w14:textId="77777777" w:rsidR="005D5410" w:rsidRDefault="009D043E" w:rsidP="005D5410">
      <w:pPr>
        <w:pStyle w:val="a3"/>
        <w:numPr>
          <w:ilvl w:val="0"/>
          <w:numId w:val="1"/>
        </w:numPr>
        <w:pBdr>
          <w:top w:val="none" w:sz="0" w:space="0" w:color="auto"/>
          <w:left w:val="none" w:sz="0" w:space="0" w:color="auto"/>
          <w:bottom w:val="none" w:sz="0" w:space="0" w:color="auto"/>
          <w:right w:val="none" w:sz="0" w:space="0" w:color="auto"/>
          <w:bar w:val="none" w:sz="0" w:color="auto"/>
        </w:pBdr>
        <w:spacing w:before="24" w:line="280" w:lineRule="exact"/>
        <w:ind w:leftChars="112" w:left="479"/>
        <w:jc w:val="both"/>
        <w:rPr>
          <w:rFonts w:ascii="微軟正黑體" w:eastAsia="微軟正黑體" w:hAnsi="微軟正黑體" w:cs="微軟正黑體"/>
        </w:rPr>
      </w:pPr>
      <w:r w:rsidRPr="0089761B">
        <w:rPr>
          <w:rFonts w:ascii="微軟正黑體" w:eastAsia="微軟正黑體" w:hAnsi="微軟正黑體" w:cs="微軟正黑體" w:hint="eastAsia"/>
        </w:rPr>
        <w:t>台灣館整體形象裝潢</w:t>
      </w:r>
      <w:r w:rsidRPr="0089761B">
        <w:rPr>
          <w:rFonts w:ascii="微軟正黑體" w:eastAsia="微軟正黑體" w:hAnsi="微軟正黑體" w:cs="微軟正黑體"/>
        </w:rPr>
        <w:t>:</w:t>
      </w:r>
      <w:r w:rsidRPr="0089761B">
        <w:rPr>
          <w:rFonts w:ascii="微軟正黑體" w:eastAsia="微軟正黑體" w:hAnsi="微軟正黑體" w:cs="微軟正黑體" w:hint="eastAsia"/>
        </w:rPr>
        <w:t>台灣一等一標誌。</w:t>
      </w:r>
    </w:p>
    <w:p w14:paraId="5D2069E3" w14:textId="77777777" w:rsidR="005D5410" w:rsidRPr="005D5410" w:rsidRDefault="005D5410" w:rsidP="005D5410">
      <w:pPr>
        <w:pStyle w:val="a3"/>
        <w:numPr>
          <w:ilvl w:val="0"/>
          <w:numId w:val="1"/>
        </w:numPr>
        <w:pBdr>
          <w:top w:val="none" w:sz="0" w:space="0" w:color="auto"/>
          <w:left w:val="none" w:sz="0" w:space="0" w:color="auto"/>
          <w:bottom w:val="none" w:sz="0" w:space="0" w:color="auto"/>
          <w:right w:val="none" w:sz="0" w:space="0" w:color="auto"/>
          <w:bar w:val="none" w:sz="0" w:color="auto"/>
        </w:pBdr>
        <w:spacing w:before="24" w:line="280" w:lineRule="exact"/>
        <w:ind w:leftChars="112" w:left="479"/>
        <w:jc w:val="both"/>
        <w:rPr>
          <w:rFonts w:ascii="微軟正黑體" w:eastAsia="微軟正黑體" w:hAnsi="微軟正黑體" w:cs="微軟正黑體"/>
        </w:rPr>
      </w:pPr>
      <w:r w:rsidRPr="005D5410">
        <w:rPr>
          <w:rFonts w:ascii="微軟正黑體" w:eastAsia="微軟正黑體" w:hAnsi="微軟正黑體" w:cs="微軟正黑體"/>
        </w:rPr>
        <w:t>每標準攤位基本隔間牆、地毯、公司招牌、</w:t>
      </w:r>
      <w:r w:rsidRPr="005D5410">
        <w:rPr>
          <w:rFonts w:ascii="微軟正黑體" w:eastAsia="微軟正黑體" w:hAnsi="微軟正黑體" w:cs="微軟正黑體" w:hint="eastAsia"/>
        </w:rPr>
        <w:t>投射燈</w:t>
      </w:r>
      <w:r w:rsidRPr="005D5410">
        <w:rPr>
          <w:rFonts w:ascii="微軟正黑體" w:eastAsia="微軟正黑體" w:hAnsi="微軟正黑體" w:cs="微軟正黑體"/>
        </w:rPr>
        <w:t>3</w:t>
      </w:r>
      <w:r w:rsidRPr="005D5410">
        <w:rPr>
          <w:rFonts w:ascii="微軟正黑體" w:eastAsia="微軟正黑體" w:hAnsi="微軟正黑體" w:cs="微軟正黑體" w:hint="eastAsia"/>
        </w:rPr>
        <w:t>盞、插座</w:t>
      </w:r>
      <w:r w:rsidRPr="005D5410">
        <w:rPr>
          <w:rFonts w:ascii="微軟正黑體" w:eastAsia="微軟正黑體" w:hAnsi="微軟正黑體" w:cs="微軟正黑體"/>
        </w:rPr>
        <w:t>1</w:t>
      </w:r>
      <w:r w:rsidRPr="005D5410">
        <w:rPr>
          <w:rFonts w:ascii="微軟正黑體" w:eastAsia="微軟正黑體" w:hAnsi="微軟正黑體" w:cs="微軟正黑體" w:hint="eastAsia"/>
        </w:rPr>
        <w:t>個（</w:t>
      </w:r>
      <w:r w:rsidRPr="005D5410">
        <w:rPr>
          <w:rFonts w:ascii="微軟正黑體" w:eastAsia="微軟正黑體" w:hAnsi="微軟正黑體" w:cs="微軟正黑體"/>
        </w:rPr>
        <w:t>500W</w:t>
      </w:r>
      <w:r w:rsidRPr="005D5410">
        <w:rPr>
          <w:rFonts w:ascii="微軟正黑體" w:eastAsia="微軟正黑體" w:hAnsi="微軟正黑體" w:cs="微軟正黑體" w:hint="eastAsia"/>
        </w:rPr>
        <w:t>）、可鎖櫃</w:t>
      </w:r>
      <w:r w:rsidRPr="005D5410">
        <w:rPr>
          <w:rFonts w:ascii="微軟正黑體" w:eastAsia="微軟正黑體" w:hAnsi="微軟正黑體" w:cs="微軟正黑體"/>
        </w:rPr>
        <w:t>1</w:t>
      </w:r>
      <w:r w:rsidRPr="005D5410">
        <w:rPr>
          <w:rFonts w:ascii="微軟正黑體" w:eastAsia="微軟正黑體" w:hAnsi="微軟正黑體" w:cs="微軟正黑體" w:hint="eastAsia"/>
        </w:rPr>
        <w:t>個、會議桌</w:t>
      </w:r>
      <w:r w:rsidRPr="005D5410">
        <w:rPr>
          <w:rFonts w:ascii="微軟正黑體" w:eastAsia="微軟正黑體" w:hAnsi="微軟正黑體" w:cs="微軟正黑體"/>
        </w:rPr>
        <w:t>1</w:t>
      </w:r>
      <w:r w:rsidRPr="005D5410">
        <w:rPr>
          <w:rFonts w:ascii="微軟正黑體" w:eastAsia="微軟正黑體" w:hAnsi="微軟正黑體" w:cs="微軟正黑體" w:hint="eastAsia"/>
        </w:rPr>
        <w:t>張、會議椅3張、垃圾筒</w:t>
      </w:r>
      <w:r w:rsidRPr="005D5410">
        <w:rPr>
          <w:rFonts w:ascii="微軟正黑體" w:eastAsia="微軟正黑體" w:hAnsi="微軟正黑體" w:cs="微軟正黑體"/>
        </w:rPr>
        <w:t>1</w:t>
      </w:r>
      <w:r w:rsidRPr="005D5410">
        <w:rPr>
          <w:rFonts w:ascii="微軟正黑體" w:eastAsia="微軟正黑體" w:hAnsi="微軟正黑體" w:cs="微軟正黑體" w:hint="eastAsia"/>
        </w:rPr>
        <w:t>個</w:t>
      </w:r>
      <w:r w:rsidRPr="005D5410">
        <w:rPr>
          <w:rFonts w:ascii="微軟正黑體" w:eastAsia="微軟正黑體" w:hAnsi="微軟正黑體" w:cs="微軟正黑體"/>
        </w:rPr>
        <w:t>、服務費</w:t>
      </w:r>
      <w:r w:rsidRPr="005D5410">
        <w:rPr>
          <w:rFonts w:ascii="微軟正黑體" w:eastAsia="微軟正黑體" w:hAnsi="微軟正黑體" w:cs="微軟正黑體" w:hint="eastAsia"/>
        </w:rPr>
        <w:t>等</w:t>
      </w:r>
      <w:r w:rsidRPr="005D5410">
        <w:rPr>
          <w:rFonts w:ascii="微軟正黑體" w:eastAsia="微軟正黑體" w:hAnsi="微軟正黑體" w:cs="微軟正黑體"/>
        </w:rPr>
        <w:t>。</w:t>
      </w:r>
    </w:p>
    <w:p w14:paraId="3F8B15E3" w14:textId="77777777" w:rsidR="009D043E" w:rsidRPr="0089761B" w:rsidRDefault="009D043E" w:rsidP="005D5410">
      <w:pPr>
        <w:pStyle w:val="a3"/>
        <w:numPr>
          <w:ilvl w:val="0"/>
          <w:numId w:val="1"/>
        </w:numPr>
        <w:pBdr>
          <w:top w:val="none" w:sz="0" w:space="0" w:color="auto"/>
          <w:left w:val="none" w:sz="0" w:space="0" w:color="auto"/>
          <w:bottom w:val="none" w:sz="0" w:space="0" w:color="auto"/>
          <w:right w:val="none" w:sz="0" w:space="0" w:color="auto"/>
          <w:bar w:val="none" w:sz="0" w:color="auto"/>
        </w:pBdr>
        <w:spacing w:before="24" w:line="280" w:lineRule="exact"/>
        <w:ind w:leftChars="112" w:left="479"/>
        <w:jc w:val="both"/>
        <w:rPr>
          <w:rFonts w:ascii="微軟正黑體" w:eastAsia="微軟正黑體" w:hAnsi="微軟正黑體" w:cs="微軟正黑體"/>
        </w:rPr>
      </w:pPr>
      <w:r w:rsidRPr="0089761B">
        <w:rPr>
          <w:rFonts w:ascii="微軟正黑體" w:eastAsia="微軟正黑體" w:hAnsi="微軟正黑體" w:cs="微軟正黑體" w:hint="eastAsia"/>
        </w:rPr>
        <w:t>本會為保障會員廠商參加海外展覽之權益，將為每位參展廠商加保新台幣</w:t>
      </w:r>
      <w:r w:rsidRPr="0089761B">
        <w:rPr>
          <w:rFonts w:ascii="微軟正黑體" w:eastAsia="微軟正黑體" w:hAnsi="微軟正黑體" w:cs="微軟正黑體"/>
        </w:rPr>
        <w:t>200</w:t>
      </w:r>
      <w:r w:rsidRPr="0089761B">
        <w:rPr>
          <w:rFonts w:ascii="微軟正黑體" w:eastAsia="微軟正黑體" w:hAnsi="微軟正黑體" w:cs="微軟正黑體" w:hint="eastAsia"/>
        </w:rPr>
        <w:t>萬元整之旅行綜合保險以及新台幣</w:t>
      </w:r>
    </w:p>
    <w:p w14:paraId="55D378EF"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ind w:leftChars="112" w:left="269"/>
        <w:jc w:val="both"/>
        <w:rPr>
          <w:rFonts w:ascii="微軟正黑體" w:eastAsia="微軟正黑體" w:hAnsi="微軟正黑體" w:cs="微軟正黑體"/>
        </w:rPr>
      </w:pPr>
      <w:r w:rsidRPr="0089761B">
        <w:rPr>
          <w:rFonts w:ascii="微軟正黑體" w:eastAsia="微軟正黑體" w:hAnsi="微軟正黑體" w:cs="微軟正黑體"/>
        </w:rPr>
        <w:t xml:space="preserve">  20</w:t>
      </w:r>
      <w:r w:rsidRPr="0089761B">
        <w:rPr>
          <w:rFonts w:ascii="微軟正黑體" w:eastAsia="微軟正黑體" w:hAnsi="微軟正黑體" w:cs="微軟正黑體" w:hint="eastAsia"/>
        </w:rPr>
        <w:t>萬元之旅行平安暨海外醫療保險</w:t>
      </w:r>
      <w:r w:rsidRPr="0089761B">
        <w:rPr>
          <w:rFonts w:ascii="微軟正黑體" w:eastAsia="微軟正黑體" w:hAnsi="微軟正黑體" w:cs="微軟正黑體"/>
        </w:rPr>
        <w:t>(</w:t>
      </w:r>
      <w:r w:rsidRPr="0089761B">
        <w:rPr>
          <w:rFonts w:ascii="微軟正黑體" w:eastAsia="微軟正黑體" w:hAnsi="微軟正黑體" w:cs="微軟正黑體" w:hint="eastAsia"/>
        </w:rPr>
        <w:t>不含個別自行前往或提前延後進出者</w:t>
      </w:r>
      <w:r w:rsidRPr="0089761B">
        <w:rPr>
          <w:rFonts w:ascii="微軟正黑體" w:eastAsia="微軟正黑體" w:hAnsi="微軟正黑體" w:cs="微軟正黑體"/>
        </w:rPr>
        <w:t>)</w:t>
      </w:r>
      <w:r w:rsidRPr="0089761B">
        <w:rPr>
          <w:rFonts w:ascii="微軟正黑體" w:eastAsia="微軟正黑體" w:hAnsi="微軟正黑體" w:cs="微軟正黑體" w:hint="eastAsia"/>
        </w:rPr>
        <w:t>。</w:t>
      </w:r>
    </w:p>
    <w:p w14:paraId="2CD35001"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ind w:leftChars="112" w:left="269"/>
        <w:jc w:val="both"/>
        <w:rPr>
          <w:rFonts w:ascii="微軟正黑體" w:eastAsia="微軟正黑體" w:hAnsi="微軟正黑體" w:cs="微軟正黑體"/>
        </w:rPr>
      </w:pPr>
      <w:r w:rsidRPr="0089761B">
        <w:rPr>
          <w:rFonts w:ascii="微軟正黑體" w:eastAsia="微軟正黑體" w:hAnsi="微軟正黑體" w:cs="微軟正黑體" w:hint="eastAsia"/>
        </w:rPr>
        <w:t>本會提供展前、展中、展後相關參展服務，包括辦理參展廠商申請與核撥政府補助款之作業，蒐集買主採購資訊提供參展廠商參考並協助與大會及承包商之聯繫協調服務。</w:t>
      </w:r>
    </w:p>
    <w:p w14:paraId="41B0EE69"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ind w:leftChars="112" w:left="269" w:right="6"/>
        <w:jc w:val="both"/>
        <w:rPr>
          <w:rFonts w:ascii="微軟正黑體" w:eastAsia="微軟正黑體" w:hAnsi="微軟正黑體" w:cs="微軟正黑體"/>
          <w:b/>
        </w:rPr>
      </w:pPr>
      <w:r w:rsidRPr="0089761B">
        <w:rPr>
          <w:rFonts w:ascii="微軟正黑體" w:eastAsia="微軟正黑體" w:hAnsi="微軟正黑體" w:cs="微軟正黑體" w:hint="eastAsia"/>
          <w:b/>
        </w:rPr>
        <w:sym w:font="Wingdings 2" w:char="F0B3"/>
      </w:r>
      <w:r w:rsidRPr="0089761B">
        <w:rPr>
          <w:rFonts w:ascii="微軟正黑體" w:eastAsia="微軟正黑體" w:hAnsi="微軟正黑體" w:cs="微軟正黑體" w:hint="eastAsia"/>
          <w:b/>
        </w:rPr>
        <w:t>報名截止日期：</w:t>
      </w:r>
      <w:r w:rsidRPr="0089761B">
        <w:rPr>
          <w:rFonts w:ascii="微軟正黑體" w:eastAsia="微軟正黑體" w:hAnsi="微軟正黑體" w:cs="微軟正黑體" w:hint="eastAsia"/>
        </w:rPr>
        <w:t>自即日起（額滿提前截止）。</w:t>
      </w:r>
      <w:r w:rsidRPr="0089761B">
        <w:rPr>
          <w:rFonts w:ascii="微軟正黑體" w:eastAsia="微軟正黑體" w:hAnsi="微軟正黑體" w:cs="微軟正黑體" w:hint="eastAsia"/>
          <w:b/>
        </w:rPr>
        <w:sym w:font="Wingdings 2" w:char="F0B3"/>
      </w:r>
      <w:r w:rsidRPr="0089761B">
        <w:rPr>
          <w:rFonts w:ascii="微軟正黑體" w:eastAsia="微軟正黑體" w:hAnsi="微軟正黑體" w:cs="微軟正黑體" w:hint="eastAsia"/>
          <w:b/>
        </w:rPr>
        <w:t>組團會議：</w:t>
      </w:r>
      <w:r w:rsidRPr="0089761B">
        <w:rPr>
          <w:rFonts w:ascii="微軟正黑體" w:eastAsia="微軟正黑體" w:hAnsi="微軟正黑體" w:cs="微軟正黑體"/>
        </w:rPr>
        <w:t>(</w:t>
      </w:r>
      <w:r w:rsidRPr="0089761B">
        <w:rPr>
          <w:rFonts w:ascii="微軟正黑體" w:eastAsia="微軟正黑體" w:hAnsi="微軟正黑體" w:cs="微軟正黑體" w:hint="eastAsia"/>
        </w:rPr>
        <w:t>另行奉知</w:t>
      </w:r>
      <w:r w:rsidRPr="0089761B">
        <w:rPr>
          <w:rFonts w:ascii="微軟正黑體" w:eastAsia="微軟正黑體" w:hAnsi="微軟正黑體" w:cs="微軟正黑體"/>
        </w:rPr>
        <w:t>)</w:t>
      </w:r>
    </w:p>
    <w:p w14:paraId="3BB706E4" w14:textId="77777777" w:rsidR="009D043E" w:rsidRPr="0089761B"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ind w:leftChars="112" w:left="269" w:right="6"/>
        <w:jc w:val="both"/>
        <w:rPr>
          <w:rFonts w:ascii="微軟正黑體" w:eastAsia="微軟正黑體" w:hAnsi="微軟正黑體" w:cs="微軟正黑體"/>
          <w:b/>
        </w:rPr>
      </w:pPr>
      <w:r w:rsidRPr="0089761B">
        <w:rPr>
          <w:rFonts w:ascii="微軟正黑體" w:eastAsia="微軟正黑體" w:hAnsi="微軟正黑體" w:cs="微軟正黑體" w:hint="eastAsia"/>
          <w:b/>
        </w:rPr>
        <w:sym w:font="Wingdings 2" w:char="F0B3"/>
      </w:r>
      <w:r w:rsidRPr="0089761B">
        <w:rPr>
          <w:rFonts w:ascii="微軟正黑體" w:eastAsia="微軟正黑體" w:hAnsi="微軟正黑體" w:cs="微軟正黑體" w:hint="eastAsia"/>
          <w:b/>
        </w:rPr>
        <w:t>補助標準：</w:t>
      </w:r>
      <w:r w:rsidRPr="0089761B">
        <w:rPr>
          <w:rFonts w:ascii="微軟正黑體" w:eastAsia="微軟正黑體" w:hAnsi="微軟正黑體" w:cs="微軟正黑體" w:hint="eastAsia"/>
          <w:color w:val="FF0000"/>
        </w:rPr>
        <w:t>將於展後補助廠商，非會員依會員補助款之</w:t>
      </w:r>
      <w:r w:rsidRPr="0089761B">
        <w:rPr>
          <w:rFonts w:ascii="微軟正黑體" w:eastAsia="微軟正黑體" w:hAnsi="微軟正黑體" w:cs="微軟正黑體"/>
          <w:color w:val="FF0000"/>
        </w:rPr>
        <w:t xml:space="preserve"> 50</w:t>
      </w:r>
      <w:r w:rsidRPr="0089761B">
        <w:rPr>
          <w:rFonts w:ascii="微軟正黑體" w:eastAsia="微軟正黑體" w:hAnsi="微軟正黑體" w:cs="微軟正黑體" w:hint="eastAsia"/>
          <w:color w:val="FF0000"/>
        </w:rPr>
        <w:t>％</w:t>
      </w:r>
      <w:r w:rsidRPr="0089761B">
        <w:rPr>
          <w:rFonts w:ascii="微軟正黑體" w:eastAsia="微軟正黑體" w:hAnsi="微軟正黑體" w:cs="微軟正黑體"/>
          <w:color w:val="FF0000"/>
        </w:rPr>
        <w:t xml:space="preserve"> </w:t>
      </w:r>
      <w:r w:rsidRPr="0089761B">
        <w:rPr>
          <w:rFonts w:ascii="微軟正黑體" w:eastAsia="微軟正黑體" w:hAnsi="微軟正黑體" w:cs="微軟正黑體" w:hint="eastAsia"/>
          <w:color w:val="FF0000"/>
        </w:rPr>
        <w:t>為準；有關入會事宜請洽承辦人</w:t>
      </w:r>
      <w:r w:rsidRPr="0089761B">
        <w:rPr>
          <w:rFonts w:ascii="微軟正黑體" w:eastAsia="微軟正黑體" w:hAnsi="微軟正黑體" w:cs="微軟正黑體" w:hint="eastAsia"/>
          <w:b/>
          <w:color w:val="FF0000"/>
        </w:rPr>
        <w:t>。</w:t>
      </w:r>
    </w:p>
    <w:p w14:paraId="77901D03" w14:textId="77777777" w:rsidR="009D043E" w:rsidRPr="0089761B" w:rsidRDefault="009D043E" w:rsidP="005D5410">
      <w:pPr>
        <w:widowControl/>
        <w:pBdr>
          <w:top w:val="none" w:sz="0" w:space="0" w:color="auto"/>
          <w:left w:val="none" w:sz="0" w:space="0" w:color="auto"/>
          <w:bottom w:val="none" w:sz="0" w:space="0" w:color="auto"/>
          <w:right w:val="none" w:sz="0" w:space="0" w:color="auto"/>
          <w:bar w:val="none" w:sz="0" w:color="auto"/>
        </w:pBdr>
        <w:spacing w:line="280" w:lineRule="exact"/>
        <w:ind w:leftChars="112" w:left="269"/>
        <w:rPr>
          <w:rFonts w:ascii="微軟正黑體" w:eastAsia="微軟正黑體" w:hAnsi="微軟正黑體" w:cs="微軟正黑體"/>
        </w:rPr>
      </w:pPr>
      <w:r w:rsidRPr="0089761B">
        <w:rPr>
          <w:rFonts w:ascii="微軟正黑體" w:eastAsia="微軟正黑體" w:hAnsi="微軟正黑體" w:cs="微軟正黑體" w:hint="eastAsia"/>
          <w:b/>
        </w:rPr>
        <w:sym w:font="Wingdings 2" w:char="F0B3"/>
      </w:r>
      <w:r w:rsidRPr="0089761B">
        <w:rPr>
          <w:rFonts w:ascii="微軟正黑體" w:eastAsia="微軟正黑體" w:hAnsi="微軟正黑體" w:cs="微軟正黑體" w:hint="eastAsia"/>
          <w:b/>
        </w:rPr>
        <w:t>承辦人：</w:t>
      </w:r>
      <w:r w:rsidRPr="0089761B">
        <w:rPr>
          <w:rFonts w:ascii="微軟正黑體" w:eastAsia="微軟正黑體" w:hAnsi="微軟正黑體" w:cs="微軟正黑體" w:hint="eastAsia"/>
        </w:rPr>
        <w:t>國際業務室</w:t>
      </w:r>
      <w:r w:rsidRPr="0089761B">
        <w:rPr>
          <w:rFonts w:ascii="微軟正黑體" w:eastAsia="微軟正黑體" w:hAnsi="微軟正黑體" w:cs="微軟正黑體"/>
        </w:rPr>
        <w:t xml:space="preserve"> </w:t>
      </w:r>
      <w:r w:rsidRPr="0089761B">
        <w:rPr>
          <w:rFonts w:ascii="微軟正黑體" w:eastAsia="微軟正黑體" w:hAnsi="微軟正黑體" w:cs="微軟正黑體" w:hint="eastAsia"/>
        </w:rPr>
        <w:t>陳書萍小姐，</w:t>
      </w:r>
      <w:hyperlink r:id="rId8" w:anchor="243，FAX:02-8792-6141，  " w:history="1">
        <w:r w:rsidRPr="0089761B">
          <w:rPr>
            <w:rFonts w:ascii="微軟正黑體" w:eastAsia="微軟正黑體" w:hAnsi="微軟正黑體"/>
          </w:rPr>
          <w:t>TEL:02-8792-6666#243</w:t>
        </w:r>
        <w:r w:rsidRPr="0089761B">
          <w:rPr>
            <w:rFonts w:ascii="微軟正黑體" w:eastAsia="微軟正黑體" w:hAnsi="微軟正黑體" w:hint="eastAsia"/>
          </w:rPr>
          <w:t>，</w:t>
        </w:r>
        <w:r w:rsidRPr="0089761B">
          <w:rPr>
            <w:rFonts w:ascii="微軟正黑體" w:eastAsia="微軟正黑體" w:hAnsi="微軟正黑體"/>
          </w:rPr>
          <w:t>FAX:02-8792-6141</w:t>
        </w:r>
        <w:r w:rsidRPr="0089761B">
          <w:rPr>
            <w:rFonts w:ascii="微軟正黑體" w:eastAsia="微軟正黑體" w:hAnsi="微軟正黑體" w:hint="eastAsia"/>
          </w:rPr>
          <w:t>，</w:t>
        </w:r>
        <w:r w:rsidRPr="0089761B">
          <w:rPr>
            <w:rFonts w:ascii="微軟正黑體" w:eastAsia="微軟正黑體" w:hAnsi="微軟正黑體"/>
          </w:rPr>
          <w:t xml:space="preserve">  </w:t>
        </w:r>
      </w:hyperlink>
      <w:r w:rsidRPr="0089761B">
        <w:rPr>
          <w:rFonts w:ascii="微軟正黑體" w:eastAsia="微軟正黑體" w:hAnsi="微軟正黑體" w:cs="微軟正黑體"/>
        </w:rPr>
        <w:t xml:space="preserve"> Email:sasa@teema.org.tw</w:t>
      </w:r>
      <w:r w:rsidRPr="0089761B">
        <w:rPr>
          <w:rFonts w:ascii="微軟正黑體" w:eastAsia="微軟正黑體" w:hAnsi="微軟正黑體" w:cs="細明體"/>
          <w:b/>
        </w:rPr>
        <w:t xml:space="preserve"> </w:t>
      </w:r>
    </w:p>
    <w:p w14:paraId="6EB5E12A" w14:textId="77777777" w:rsidR="009D043E" w:rsidRPr="0089761B" w:rsidRDefault="009D043E" w:rsidP="0089761B">
      <w:pPr>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cs="細明體"/>
          <w:b/>
        </w:rPr>
      </w:pPr>
      <w:r w:rsidRPr="0089761B">
        <w:rPr>
          <w:rFonts w:ascii="微軟正黑體" w:eastAsia="微軟正黑體" w:hAnsi="微軟正黑體" w:cs="細明體" w:hint="eastAsia"/>
          <w:b/>
        </w:rPr>
        <w:t>※</w:t>
      </w:r>
      <w:r w:rsidRPr="0089761B">
        <w:rPr>
          <w:rFonts w:ascii="微軟正黑體" w:eastAsia="微軟正黑體" w:hAnsi="微軟正黑體" w:hint="eastAsia"/>
          <w:b/>
        </w:rPr>
        <w:t>未滿</w:t>
      </w:r>
      <w:r w:rsidRPr="0089761B">
        <w:rPr>
          <w:rFonts w:ascii="微軟正黑體" w:eastAsia="微軟正黑體" w:hAnsi="微軟正黑體"/>
          <w:b/>
        </w:rPr>
        <w:t>5</w:t>
      </w:r>
      <w:r w:rsidRPr="0089761B">
        <w:rPr>
          <w:rFonts w:ascii="微軟正黑體" w:eastAsia="微軟正黑體" w:hAnsi="微軟正黑體" w:hint="eastAsia"/>
          <w:b/>
        </w:rPr>
        <w:t>家</w:t>
      </w:r>
      <w:r w:rsidRPr="0089761B">
        <w:rPr>
          <w:rFonts w:ascii="微軟正黑體" w:eastAsia="微軟正黑體" w:hAnsi="微軟正黑體"/>
          <w:b/>
        </w:rPr>
        <w:t>5</w:t>
      </w:r>
      <w:r w:rsidRPr="0089761B">
        <w:rPr>
          <w:rFonts w:ascii="微軟正黑體" w:eastAsia="微軟正黑體" w:hAnsi="微軟正黑體" w:hint="eastAsia"/>
          <w:b/>
        </w:rPr>
        <w:t>個</w:t>
      </w:r>
      <w:r w:rsidRPr="0089761B">
        <w:rPr>
          <w:rFonts w:ascii="微軟正黑體" w:eastAsia="微軟正黑體" w:hAnsi="微軟正黑體"/>
          <w:b/>
        </w:rPr>
        <w:t>9m</w:t>
      </w:r>
      <w:r w:rsidRPr="0089761B">
        <w:rPr>
          <w:rFonts w:ascii="微軟正黑體" w:eastAsia="微軟正黑體" w:hAnsi="微軟正黑體"/>
          <w:b/>
          <w:vertAlign w:val="superscript"/>
        </w:rPr>
        <w:t>2</w:t>
      </w:r>
      <w:r w:rsidRPr="0089761B">
        <w:rPr>
          <w:rFonts w:ascii="微軟正黑體" w:eastAsia="微軟正黑體" w:hAnsi="微軟正黑體" w:hint="eastAsia"/>
          <w:b/>
        </w:rPr>
        <w:t>攤位本會將不組團，亦不補助廠商</w:t>
      </w:r>
      <w:r w:rsidRPr="0089761B">
        <w:rPr>
          <w:rFonts w:ascii="微軟正黑體" w:eastAsia="微軟正黑體" w:hAnsi="微軟正黑體" w:cs="細明體" w:hint="eastAsia"/>
          <w:b/>
        </w:rPr>
        <w:t>※</w:t>
      </w:r>
    </w:p>
    <w:p w14:paraId="528C09CF" w14:textId="77777777" w:rsidR="009D043E" w:rsidRDefault="009D043E" w:rsidP="0089761B">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cs="細明體"/>
          <w:b/>
          <w:szCs w:val="22"/>
        </w:rPr>
      </w:pPr>
      <w:r w:rsidRPr="0089761B">
        <w:rPr>
          <w:rFonts w:ascii="微軟正黑體" w:eastAsia="微軟正黑體" w:hAnsi="微軟正黑體" w:cs="細明體"/>
          <w:b/>
        </w:rPr>
        <w:br w:type="page"/>
      </w:r>
    </w:p>
    <w:p w14:paraId="61612649" w14:textId="003B5987" w:rsidR="005D5410" w:rsidRPr="005D5410" w:rsidRDefault="005D5410" w:rsidP="005D5410">
      <w:pPr>
        <w:pBdr>
          <w:top w:val="none" w:sz="0" w:space="0" w:color="auto"/>
          <w:left w:val="none" w:sz="0" w:space="0" w:color="auto"/>
          <w:bottom w:val="none" w:sz="0" w:space="0" w:color="auto"/>
          <w:right w:val="none" w:sz="0" w:space="0" w:color="auto"/>
          <w:bar w:val="none" w:sz="0" w:color="auto"/>
        </w:pBdr>
        <w:spacing w:line="300" w:lineRule="exact"/>
        <w:jc w:val="center"/>
        <w:rPr>
          <w:rStyle w:val="aa"/>
          <w:rFonts w:ascii="微軟正黑體" w:eastAsia="微軟正黑體" w:hAnsi="微軟正黑體" w:cs="微軟正黑體"/>
          <w:bCs/>
          <w:sz w:val="28"/>
          <w:szCs w:val="28"/>
        </w:rPr>
      </w:pPr>
      <w:r w:rsidRPr="005D5410">
        <w:rPr>
          <w:rStyle w:val="aa"/>
          <w:rFonts w:ascii="微軟正黑體" w:eastAsia="微軟正黑體" w:hAnsi="微軟正黑體" w:cs="微軟正黑體"/>
          <w:bCs/>
          <w:sz w:val="28"/>
          <w:szCs w:val="28"/>
        </w:rPr>
        <w:t>202</w:t>
      </w:r>
      <w:r w:rsidR="00BA47F0">
        <w:rPr>
          <w:rStyle w:val="aa"/>
          <w:rFonts w:ascii="微軟正黑體" w:eastAsia="微軟正黑體" w:hAnsi="微軟正黑體" w:cs="微軟正黑體"/>
          <w:bCs/>
          <w:sz w:val="28"/>
          <w:szCs w:val="28"/>
        </w:rPr>
        <w:t>4</w:t>
      </w:r>
      <w:r w:rsidRPr="005D5410">
        <w:rPr>
          <w:rStyle w:val="aa"/>
          <w:rFonts w:ascii="微軟正黑體" w:eastAsia="微軟正黑體" w:hAnsi="微軟正黑體" w:cs="微軟正黑體" w:hint="eastAsia"/>
          <w:bCs/>
          <w:sz w:val="28"/>
          <w:szCs w:val="28"/>
        </w:rPr>
        <w:t>年越南</w:t>
      </w:r>
      <w:r w:rsidRPr="005D5410">
        <w:rPr>
          <w:rStyle w:val="aa"/>
          <w:rFonts w:ascii="微軟正黑體" w:eastAsia="微軟正黑體" w:hAnsi="微軟正黑體" w:cs="Arial Unicode MS"/>
          <w:bCs/>
          <w:sz w:val="28"/>
          <w:szCs w:val="28"/>
        </w:rPr>
        <w:t>(</w:t>
      </w:r>
      <w:r w:rsidRPr="005D5410">
        <w:rPr>
          <w:rStyle w:val="aa"/>
          <w:rFonts w:ascii="微軟正黑體" w:eastAsia="微軟正黑體" w:hAnsi="微軟正黑體" w:cs="微軟正黑體" w:hint="eastAsia"/>
          <w:bCs/>
          <w:sz w:val="28"/>
          <w:szCs w:val="28"/>
        </w:rPr>
        <w:t>胡志明市</w:t>
      </w:r>
      <w:r w:rsidRPr="005D5410">
        <w:rPr>
          <w:rStyle w:val="aa"/>
          <w:rFonts w:ascii="微軟正黑體" w:eastAsia="微軟正黑體" w:hAnsi="微軟正黑體" w:cs="Arial Unicode MS"/>
          <w:bCs/>
          <w:sz w:val="28"/>
          <w:szCs w:val="28"/>
        </w:rPr>
        <w:t>)</w:t>
      </w:r>
      <w:r w:rsidRPr="005D5410">
        <w:rPr>
          <w:rStyle w:val="aa"/>
          <w:rFonts w:ascii="微軟正黑體" w:eastAsia="微軟正黑體" w:hAnsi="微軟正黑體" w:cs="微軟正黑體" w:hint="eastAsia"/>
          <w:bCs/>
          <w:sz w:val="28"/>
          <w:szCs w:val="28"/>
        </w:rPr>
        <w:t>亞洲智慧城市展</w:t>
      </w:r>
    </w:p>
    <w:p w14:paraId="6706A16C" w14:textId="77777777" w:rsidR="009D043E" w:rsidRPr="008079B7" w:rsidRDefault="009D043E" w:rsidP="003A3446">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cs="Calibri"/>
          <w:b/>
          <w:bCs/>
          <w:sz w:val="22"/>
          <w:szCs w:val="28"/>
        </w:rPr>
      </w:pPr>
      <w:r w:rsidRPr="008079B7">
        <w:rPr>
          <w:rFonts w:ascii="微軟正黑體" w:eastAsia="微軟正黑體" w:hAnsi="微軟正黑體" w:cs="微軟正黑體" w:hint="eastAsia"/>
          <w:b/>
          <w:bCs/>
          <w:szCs w:val="32"/>
          <w:lang w:val="zh-TW"/>
        </w:rPr>
        <w:t>【報名表】</w:t>
      </w:r>
    </w:p>
    <w:tbl>
      <w:tblPr>
        <w:tblW w:w="105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445"/>
        <w:gridCol w:w="2308"/>
        <w:gridCol w:w="624"/>
        <w:gridCol w:w="1096"/>
        <w:gridCol w:w="848"/>
        <w:gridCol w:w="211"/>
        <w:gridCol w:w="535"/>
        <w:gridCol w:w="159"/>
        <w:gridCol w:w="3365"/>
      </w:tblGrid>
      <w:tr w:rsidR="009D043E" w:rsidRPr="008079B7" w14:paraId="733BFDEE" w14:textId="77777777" w:rsidTr="005F3A7F">
        <w:trPr>
          <w:trHeight w:val="204"/>
          <w:jc w:val="center"/>
        </w:trPr>
        <w:tc>
          <w:tcPr>
            <w:tcW w:w="1445" w:type="dxa"/>
            <w:vMerge w:val="restart"/>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046BA373"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spacing w:val="20"/>
                <w:kern w:val="0"/>
                <w:sz w:val="20"/>
                <w:szCs w:val="22"/>
                <w:lang w:val="zh-TW"/>
              </w:rPr>
              <w:t>公司名</w:t>
            </w:r>
            <w:r w:rsidRPr="008079B7">
              <w:rPr>
                <w:rFonts w:ascii="微軟正黑體" w:eastAsia="微軟正黑體" w:hAnsi="微軟正黑體" w:cs="微軟正黑體" w:hint="eastAsia"/>
                <w:b/>
                <w:bCs/>
                <w:spacing w:val="-20"/>
                <w:kern w:val="0"/>
                <w:sz w:val="20"/>
                <w:szCs w:val="22"/>
                <w:lang w:val="zh-TW"/>
              </w:rPr>
              <w:t>稱</w:t>
            </w:r>
          </w:p>
        </w:tc>
        <w:tc>
          <w:tcPr>
            <w:tcW w:w="9146" w:type="dxa"/>
            <w:gridSpan w:val="8"/>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tcPr>
          <w:p w14:paraId="306A25E1"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中文</w:t>
            </w:r>
            <w:r w:rsidRPr="008079B7">
              <w:rPr>
                <w:rFonts w:ascii="微軟正黑體" w:eastAsia="微軟正黑體" w:hAnsi="微軟正黑體" w:cs="微軟正黑體" w:hint="eastAsia"/>
                <w:sz w:val="20"/>
                <w:szCs w:val="22"/>
              </w:rPr>
              <w:t>：</w:t>
            </w:r>
            <w:r w:rsidRPr="008079B7">
              <w:rPr>
                <w:rFonts w:ascii="微軟正黑體" w:eastAsia="微軟正黑體" w:hAnsi="微軟正黑體" w:cs="微軟正黑體" w:hint="eastAsia"/>
                <w:sz w:val="20"/>
                <w:szCs w:val="22"/>
                <w:lang w:val="zh-TW"/>
              </w:rPr>
              <w:t xml:space="preserve">　　　　　　　　　　　　　　　　　　</w:t>
            </w:r>
          </w:p>
        </w:tc>
      </w:tr>
      <w:tr w:rsidR="009D043E" w:rsidRPr="008079B7" w14:paraId="3BDD7BEB" w14:textId="77777777" w:rsidTr="008079B7">
        <w:trPr>
          <w:trHeight w:val="424"/>
          <w:jc w:val="center"/>
        </w:trPr>
        <w:tc>
          <w:tcPr>
            <w:tcW w:w="1445" w:type="dxa"/>
            <w:vMerge/>
            <w:tcBorders>
              <w:top w:val="single" w:sz="12" w:space="0" w:color="000000"/>
              <w:left w:val="single" w:sz="12" w:space="0" w:color="000000"/>
              <w:bottom w:val="single" w:sz="6" w:space="0" w:color="000000"/>
              <w:right w:val="single" w:sz="6" w:space="0" w:color="000000"/>
            </w:tcBorders>
          </w:tcPr>
          <w:p w14:paraId="5F898174"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393831DB"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英文：</w:t>
            </w:r>
          </w:p>
        </w:tc>
      </w:tr>
      <w:tr w:rsidR="009D043E" w:rsidRPr="008079B7" w14:paraId="26A4FF20" w14:textId="77777777" w:rsidTr="00BC6501">
        <w:trPr>
          <w:trHeight w:val="240"/>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3AE7CCA6"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spacing w:val="15"/>
                <w:kern w:val="0"/>
                <w:sz w:val="20"/>
                <w:szCs w:val="22"/>
                <w:lang w:val="zh-TW"/>
              </w:rPr>
              <w:t>地</w:t>
            </w:r>
            <w:r w:rsidRPr="008079B7">
              <w:rPr>
                <w:rFonts w:ascii="微軟正黑體" w:eastAsia="微軟正黑體" w:hAnsi="微軟正黑體" w:cs="微軟正黑體"/>
                <w:b/>
                <w:bCs/>
                <w:spacing w:val="15"/>
                <w:kern w:val="0"/>
                <w:sz w:val="20"/>
                <w:szCs w:val="22"/>
                <w:lang w:val="zh-TW"/>
              </w:rPr>
              <w:t xml:space="preserve">    </w:t>
            </w:r>
            <w:r w:rsidRPr="008079B7">
              <w:rPr>
                <w:rFonts w:ascii="微軟正黑體" w:eastAsia="微軟正黑體" w:hAnsi="微軟正黑體" w:cs="微軟正黑體" w:hint="eastAsia"/>
                <w:b/>
                <w:bCs/>
                <w:spacing w:val="-35"/>
                <w:kern w:val="0"/>
                <w:sz w:val="20"/>
                <w:szCs w:val="22"/>
                <w:lang w:val="zh-TW"/>
              </w:rPr>
              <w:t>址</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69A2D3D2"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中文通訊：</w:t>
            </w:r>
            <w:r w:rsidRPr="008079B7">
              <w:rPr>
                <w:rFonts w:ascii="微軟正黑體" w:eastAsia="微軟正黑體" w:hAnsi="微軟正黑體" w:cs="微軟正黑體" w:hint="eastAsia"/>
                <w:sz w:val="20"/>
                <w:szCs w:val="28"/>
              </w:rPr>
              <w:t>□□□□□</w:t>
            </w:r>
          </w:p>
        </w:tc>
      </w:tr>
      <w:tr w:rsidR="009D043E" w:rsidRPr="008079B7" w14:paraId="6413F177" w14:textId="77777777" w:rsidTr="00E312A2">
        <w:trPr>
          <w:trHeight w:val="434"/>
          <w:jc w:val="center"/>
        </w:trPr>
        <w:tc>
          <w:tcPr>
            <w:tcW w:w="1445" w:type="dxa"/>
            <w:vMerge/>
            <w:tcBorders>
              <w:top w:val="single" w:sz="6" w:space="0" w:color="000000"/>
              <w:left w:val="single" w:sz="12" w:space="0" w:color="000000"/>
              <w:bottom w:val="single" w:sz="6" w:space="0" w:color="000000"/>
              <w:right w:val="single" w:sz="6" w:space="0" w:color="000000"/>
            </w:tcBorders>
          </w:tcPr>
          <w:p w14:paraId="22DC2E51"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73E99C09"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英文通訊：</w:t>
            </w:r>
            <w:r w:rsidRPr="008079B7">
              <w:rPr>
                <w:rFonts w:ascii="微軟正黑體" w:eastAsia="微軟正黑體" w:hAnsi="微軟正黑體" w:cs="微軟正黑體" w:hint="eastAsia"/>
                <w:sz w:val="20"/>
                <w:szCs w:val="28"/>
              </w:rPr>
              <w:t>□□□□□</w:t>
            </w:r>
          </w:p>
        </w:tc>
      </w:tr>
      <w:tr w:rsidR="009D043E" w:rsidRPr="008079B7" w14:paraId="2CFB38FA" w14:textId="77777777" w:rsidTr="00BC6501">
        <w:trPr>
          <w:trHeight w:val="346"/>
          <w:jc w:val="center"/>
        </w:trPr>
        <w:tc>
          <w:tcPr>
            <w:tcW w:w="144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6C234728"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sz w:val="20"/>
                <w:szCs w:val="22"/>
                <w:lang w:val="zh-TW"/>
              </w:rPr>
              <w:t>會員性質</w:t>
            </w: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206DBD13"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8"/>
              </w:rPr>
              <w:t>□</w:t>
            </w:r>
            <w:r w:rsidRPr="008079B7">
              <w:rPr>
                <w:rFonts w:ascii="微軟正黑體" w:eastAsia="微軟正黑體" w:hAnsi="微軟正黑體" w:cs="微軟正黑體" w:hint="eastAsia"/>
                <w:sz w:val="20"/>
                <w:szCs w:val="22"/>
                <w:lang w:val="zh-TW"/>
              </w:rPr>
              <w:t>會員請填會員編號（如不知，由本會代填）：</w:t>
            </w:r>
          </w:p>
        </w:tc>
      </w:tr>
      <w:tr w:rsidR="009D043E" w:rsidRPr="008079B7" w14:paraId="220B183B" w14:textId="77777777" w:rsidTr="00BC6501">
        <w:trPr>
          <w:trHeight w:val="346"/>
          <w:jc w:val="center"/>
        </w:trPr>
        <w:tc>
          <w:tcPr>
            <w:tcW w:w="1445" w:type="dxa"/>
            <w:vMerge/>
            <w:tcBorders>
              <w:top w:val="single" w:sz="6" w:space="0" w:color="000000"/>
              <w:left w:val="single" w:sz="12" w:space="0" w:color="000000"/>
              <w:bottom w:val="single" w:sz="6" w:space="0" w:color="000000"/>
              <w:right w:val="single" w:sz="6" w:space="0" w:color="000000"/>
            </w:tcBorders>
          </w:tcPr>
          <w:p w14:paraId="3CC595B4"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p>
        </w:tc>
        <w:tc>
          <w:tcPr>
            <w:tcW w:w="9146"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030CEDCA"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8"/>
              </w:rPr>
              <w:t>□</w:t>
            </w:r>
            <w:r w:rsidRPr="008079B7">
              <w:rPr>
                <w:rFonts w:ascii="微軟正黑體" w:eastAsia="微軟正黑體" w:hAnsi="微軟正黑體" w:cs="微軟正黑體" w:hint="eastAsia"/>
                <w:sz w:val="20"/>
                <w:szCs w:val="22"/>
                <w:lang w:val="zh-TW"/>
              </w:rPr>
              <w:t>贊助會員及非會員請填統一編號（開發票用）：</w:t>
            </w:r>
          </w:p>
        </w:tc>
      </w:tr>
      <w:tr w:rsidR="009D043E" w:rsidRPr="008079B7" w14:paraId="00B972FA" w14:textId="77777777" w:rsidTr="005F3A7F">
        <w:trPr>
          <w:trHeight w:val="187"/>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1EAD4B9B"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kern w:val="0"/>
                <w:sz w:val="20"/>
                <w:szCs w:val="22"/>
                <w:lang w:val="zh-TW"/>
              </w:rPr>
              <w:t>電</w:t>
            </w:r>
            <w:r w:rsidRPr="008079B7">
              <w:rPr>
                <w:rFonts w:ascii="微軟正黑體" w:eastAsia="微軟正黑體" w:hAnsi="微軟正黑體" w:cs="微軟正黑體"/>
                <w:b/>
                <w:bCs/>
                <w:kern w:val="0"/>
                <w:sz w:val="20"/>
                <w:szCs w:val="22"/>
                <w:lang w:val="zh-TW"/>
              </w:rPr>
              <w:t xml:space="preserve">    </w:t>
            </w:r>
            <w:r w:rsidRPr="008079B7">
              <w:rPr>
                <w:rFonts w:ascii="微軟正黑體" w:eastAsia="微軟正黑體" w:hAnsi="微軟正黑體" w:cs="微軟正黑體" w:hint="eastAsia"/>
                <w:b/>
                <w:bCs/>
                <w:kern w:val="0"/>
                <w:sz w:val="20"/>
                <w:szCs w:val="22"/>
                <w:lang w:val="zh-TW"/>
              </w:rPr>
              <w:t>話</w:t>
            </w:r>
          </w:p>
        </w:tc>
        <w:tc>
          <w:tcPr>
            <w:tcW w:w="4028"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A3E50"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sz w:val="20"/>
                <w:szCs w:val="22"/>
              </w:rPr>
              <w:t xml:space="preserve">(   )                </w:t>
            </w:r>
            <w:r w:rsidRPr="008079B7">
              <w:rPr>
                <w:rFonts w:ascii="微軟正黑體" w:eastAsia="微軟正黑體" w:hAnsi="微軟正黑體" w:cs="微軟正黑體" w:hint="eastAsia"/>
                <w:sz w:val="20"/>
                <w:szCs w:val="22"/>
                <w:lang w:val="zh-TW"/>
              </w:rPr>
              <w:t>分機</w:t>
            </w:r>
          </w:p>
        </w:tc>
        <w:tc>
          <w:tcPr>
            <w:tcW w:w="8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758E6E"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手機</w:t>
            </w:r>
          </w:p>
        </w:tc>
        <w:tc>
          <w:tcPr>
            <w:tcW w:w="4270" w:type="dxa"/>
            <w:gridSpan w:val="4"/>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1AE5E61C"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sz w:val="20"/>
                <w:szCs w:val="22"/>
              </w:rPr>
              <w:t>(   )</w:t>
            </w:r>
          </w:p>
        </w:tc>
      </w:tr>
      <w:tr w:rsidR="009D043E" w:rsidRPr="008079B7" w14:paraId="5F7046E9" w14:textId="77777777" w:rsidTr="00BC6501">
        <w:trPr>
          <w:trHeight w:val="346"/>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657C9A23"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b/>
                <w:bCs/>
                <w:spacing w:val="57"/>
                <w:kern w:val="0"/>
                <w:sz w:val="20"/>
                <w:szCs w:val="22"/>
              </w:rPr>
              <w:t>E-mai</w:t>
            </w:r>
            <w:r w:rsidRPr="008079B7">
              <w:rPr>
                <w:rFonts w:ascii="微軟正黑體" w:eastAsia="微軟正黑體" w:hAnsi="微軟正黑體" w:cs="微軟正黑體"/>
                <w:b/>
                <w:bCs/>
                <w:spacing w:val="3"/>
                <w:kern w:val="0"/>
                <w:sz w:val="20"/>
                <w:szCs w:val="22"/>
              </w:rPr>
              <w:t>l</w:t>
            </w:r>
          </w:p>
        </w:tc>
        <w:tc>
          <w:tcPr>
            <w:tcW w:w="2308"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14:paraId="78322F31"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20"/>
              </w:rPr>
            </w:pPr>
          </w:p>
        </w:tc>
        <w:tc>
          <w:tcPr>
            <w:tcW w:w="624"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14:paraId="3849677B"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傳真</w:t>
            </w:r>
          </w:p>
        </w:tc>
        <w:tc>
          <w:tcPr>
            <w:tcW w:w="2155" w:type="dxa"/>
            <w:gridSpan w:val="3"/>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14:paraId="7313BD1C"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20"/>
              </w:rPr>
            </w:pPr>
          </w:p>
        </w:tc>
        <w:tc>
          <w:tcPr>
            <w:tcW w:w="6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ADCCC"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網址</w:t>
            </w:r>
          </w:p>
        </w:tc>
        <w:tc>
          <w:tcPr>
            <w:tcW w:w="3365"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6E05613D"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20"/>
              </w:rPr>
            </w:pPr>
          </w:p>
        </w:tc>
      </w:tr>
      <w:tr w:rsidR="009D043E" w:rsidRPr="008079B7" w14:paraId="779F1957" w14:textId="77777777" w:rsidTr="0009606A">
        <w:trPr>
          <w:trHeight w:val="385"/>
          <w:jc w:val="center"/>
        </w:trPr>
        <w:tc>
          <w:tcPr>
            <w:tcW w:w="144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14:paraId="715D4C42"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20"/>
              </w:rPr>
            </w:pPr>
            <w:r w:rsidRPr="008079B7">
              <w:rPr>
                <w:rFonts w:ascii="微軟正黑體" w:eastAsia="微軟正黑體" w:hAnsi="微軟正黑體" w:cs="微軟正黑體" w:hint="eastAsia"/>
                <w:b/>
                <w:bCs/>
                <w:kern w:val="0"/>
                <w:sz w:val="20"/>
                <w:szCs w:val="22"/>
                <w:lang w:val="zh-TW"/>
              </w:rPr>
              <w:t>展</w:t>
            </w:r>
            <w:r w:rsidRPr="008079B7">
              <w:rPr>
                <w:rFonts w:ascii="微軟正黑體" w:eastAsia="微軟正黑體" w:hAnsi="微軟正黑體" w:cs="微軟正黑體"/>
                <w:b/>
                <w:bCs/>
                <w:kern w:val="0"/>
                <w:sz w:val="20"/>
                <w:szCs w:val="22"/>
                <w:lang w:val="zh-TW"/>
              </w:rPr>
              <w:t xml:space="preserve">    </w:t>
            </w:r>
            <w:r w:rsidRPr="008079B7">
              <w:rPr>
                <w:rFonts w:ascii="微軟正黑體" w:eastAsia="微軟正黑體" w:hAnsi="微軟正黑體" w:cs="微軟正黑體" w:hint="eastAsia"/>
                <w:b/>
                <w:bCs/>
                <w:kern w:val="0"/>
                <w:sz w:val="20"/>
                <w:szCs w:val="22"/>
                <w:lang w:val="zh-TW"/>
              </w:rPr>
              <w:t>務</w:t>
            </w:r>
          </w:p>
          <w:p w14:paraId="2343643C"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spacing w:val="60"/>
                <w:kern w:val="0"/>
                <w:sz w:val="20"/>
                <w:szCs w:val="22"/>
                <w:lang w:val="zh-TW"/>
              </w:rPr>
              <w:t>聯絡</w:t>
            </w:r>
            <w:r w:rsidRPr="008079B7">
              <w:rPr>
                <w:rFonts w:ascii="微軟正黑體" w:eastAsia="微軟正黑體" w:hAnsi="微軟正黑體" w:cs="微軟正黑體" w:hint="eastAsia"/>
                <w:b/>
                <w:bCs/>
                <w:spacing w:val="30"/>
                <w:kern w:val="0"/>
                <w:sz w:val="20"/>
                <w:szCs w:val="22"/>
                <w:lang w:val="zh-TW"/>
              </w:rPr>
              <w:t>人</w:t>
            </w:r>
          </w:p>
        </w:tc>
        <w:tc>
          <w:tcPr>
            <w:tcW w:w="4876"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906C5"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cs="微軟正黑體"/>
                <w:sz w:val="20"/>
              </w:rPr>
            </w:pPr>
            <w:r w:rsidRPr="008079B7">
              <w:rPr>
                <w:rFonts w:ascii="微軟正黑體" w:eastAsia="微軟正黑體" w:hAnsi="微軟正黑體" w:cs="微軟正黑體"/>
                <w:sz w:val="20"/>
                <w:szCs w:val="22"/>
              </w:rPr>
              <w:t>(</w:t>
            </w:r>
            <w:r w:rsidRPr="008079B7">
              <w:rPr>
                <w:rFonts w:ascii="微軟正黑體" w:eastAsia="微軟正黑體" w:hAnsi="微軟正黑體" w:cs="微軟正黑體" w:hint="eastAsia"/>
                <w:sz w:val="20"/>
                <w:szCs w:val="22"/>
                <w:lang w:val="zh-TW"/>
              </w:rPr>
              <w:t>中文</w:t>
            </w:r>
            <w:r w:rsidRPr="008079B7">
              <w:rPr>
                <w:rFonts w:ascii="微軟正黑體" w:eastAsia="微軟正黑體" w:hAnsi="微軟正黑體" w:cs="微軟正黑體"/>
                <w:sz w:val="20"/>
                <w:szCs w:val="22"/>
              </w:rPr>
              <w:t xml:space="preserve">)               </w:t>
            </w:r>
          </w:p>
          <w:p w14:paraId="37359D84"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sz w:val="20"/>
                <w:szCs w:val="22"/>
              </w:rPr>
              <w:t>(</w:t>
            </w:r>
            <w:r w:rsidRPr="008079B7">
              <w:rPr>
                <w:rFonts w:ascii="微軟正黑體" w:eastAsia="微軟正黑體" w:hAnsi="微軟正黑體" w:cs="微軟正黑體" w:hint="eastAsia"/>
                <w:sz w:val="20"/>
                <w:szCs w:val="22"/>
                <w:lang w:val="zh-TW"/>
              </w:rPr>
              <w:t>英文</w:t>
            </w:r>
            <w:r w:rsidRPr="008079B7">
              <w:rPr>
                <w:rFonts w:ascii="微軟正黑體" w:eastAsia="微軟正黑體" w:hAnsi="微軟正黑體" w:cs="微軟正黑體"/>
                <w:sz w:val="20"/>
                <w:szCs w:val="22"/>
              </w:rPr>
              <w:t>)</w:t>
            </w:r>
          </w:p>
        </w:tc>
        <w:tc>
          <w:tcPr>
            <w:tcW w:w="74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E8A4CD"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sz w:val="20"/>
                <w:szCs w:val="22"/>
                <w:lang w:val="zh-TW"/>
              </w:rPr>
              <w:t>職</w:t>
            </w:r>
            <w:r w:rsidRPr="008079B7">
              <w:rPr>
                <w:rFonts w:ascii="微軟正黑體" w:eastAsia="微軟正黑體" w:hAnsi="微軟正黑體" w:cs="微軟正黑體"/>
                <w:sz w:val="20"/>
                <w:szCs w:val="22"/>
                <w:lang w:val="zh-TW"/>
              </w:rPr>
              <w:t xml:space="preserve">  </w:t>
            </w:r>
            <w:r w:rsidRPr="008079B7">
              <w:rPr>
                <w:rFonts w:ascii="微軟正黑體" w:eastAsia="微軟正黑體" w:hAnsi="微軟正黑體" w:cs="微軟正黑體" w:hint="eastAsia"/>
                <w:sz w:val="20"/>
                <w:szCs w:val="22"/>
                <w:lang w:val="zh-TW"/>
              </w:rPr>
              <w:t>稱</w:t>
            </w:r>
          </w:p>
        </w:tc>
        <w:tc>
          <w:tcPr>
            <w:tcW w:w="3524"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14:paraId="5E0709C3"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cs="微軟正黑體"/>
                <w:sz w:val="20"/>
              </w:rPr>
            </w:pPr>
            <w:r w:rsidRPr="008079B7">
              <w:rPr>
                <w:rFonts w:ascii="微軟正黑體" w:eastAsia="微軟正黑體" w:hAnsi="微軟正黑體" w:cs="微軟正黑體"/>
                <w:sz w:val="20"/>
                <w:szCs w:val="22"/>
              </w:rPr>
              <w:t>(</w:t>
            </w:r>
            <w:r w:rsidRPr="008079B7">
              <w:rPr>
                <w:rFonts w:ascii="微軟正黑體" w:eastAsia="微軟正黑體" w:hAnsi="微軟正黑體" w:cs="微軟正黑體" w:hint="eastAsia"/>
                <w:sz w:val="20"/>
                <w:szCs w:val="22"/>
                <w:lang w:val="zh-TW"/>
              </w:rPr>
              <w:t>中文</w:t>
            </w:r>
            <w:r w:rsidRPr="008079B7">
              <w:rPr>
                <w:rFonts w:ascii="微軟正黑體" w:eastAsia="微軟正黑體" w:hAnsi="微軟正黑體" w:cs="微軟正黑體"/>
                <w:sz w:val="20"/>
                <w:szCs w:val="22"/>
              </w:rPr>
              <w:t>)</w:t>
            </w:r>
          </w:p>
          <w:p w14:paraId="4F0E6E02"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sz w:val="20"/>
                <w:szCs w:val="22"/>
              </w:rPr>
              <w:t>(</w:t>
            </w:r>
            <w:r w:rsidRPr="008079B7">
              <w:rPr>
                <w:rFonts w:ascii="微軟正黑體" w:eastAsia="微軟正黑體" w:hAnsi="微軟正黑體" w:cs="微軟正黑體" w:hint="eastAsia"/>
                <w:sz w:val="20"/>
                <w:szCs w:val="22"/>
                <w:lang w:val="zh-TW"/>
              </w:rPr>
              <w:t>英文</w:t>
            </w:r>
            <w:r w:rsidRPr="008079B7">
              <w:rPr>
                <w:rFonts w:ascii="微軟正黑體" w:eastAsia="微軟正黑體" w:hAnsi="微軟正黑體" w:cs="微軟正黑體"/>
                <w:sz w:val="20"/>
                <w:szCs w:val="22"/>
              </w:rPr>
              <w:t>)</w:t>
            </w:r>
          </w:p>
        </w:tc>
      </w:tr>
      <w:tr w:rsidR="009D043E" w:rsidRPr="008079B7" w14:paraId="5F0C3322" w14:textId="77777777" w:rsidTr="00BC6501">
        <w:trPr>
          <w:trHeight w:val="867"/>
          <w:jc w:val="center"/>
        </w:trPr>
        <w:tc>
          <w:tcPr>
            <w:tcW w:w="1445"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14:paraId="2D9C1DE9"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20"/>
                <w:szCs w:val="20"/>
              </w:rPr>
            </w:pPr>
            <w:r w:rsidRPr="008079B7">
              <w:rPr>
                <w:rFonts w:ascii="微軟正黑體" w:eastAsia="微軟正黑體" w:hAnsi="微軟正黑體" w:cs="微軟正黑體" w:hint="eastAsia"/>
                <w:b/>
                <w:bCs/>
                <w:kern w:val="0"/>
                <w:sz w:val="20"/>
                <w:szCs w:val="20"/>
                <w:lang w:val="zh-TW"/>
              </w:rPr>
              <w:t>每標準攤位</w:t>
            </w:r>
          </w:p>
          <w:p w14:paraId="444E7995" w14:textId="0DE3648D" w:rsidR="009D043E" w:rsidRPr="00C67B88" w:rsidRDefault="009D043E" w:rsidP="00C67B88">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cs="微軟正黑體"/>
                <w:b/>
                <w:bCs/>
                <w:kern w:val="0"/>
                <w:sz w:val="20"/>
                <w:szCs w:val="20"/>
                <w:lang w:val="zh-TW"/>
              </w:rPr>
            </w:pPr>
            <w:r w:rsidRPr="008079B7">
              <w:rPr>
                <w:rFonts w:ascii="微軟正黑體" w:eastAsia="微軟正黑體" w:hAnsi="微軟正黑體" w:cs="微軟正黑體" w:hint="eastAsia"/>
                <w:b/>
                <w:bCs/>
                <w:kern w:val="0"/>
                <w:sz w:val="20"/>
                <w:szCs w:val="20"/>
                <w:lang w:val="zh-TW"/>
              </w:rPr>
              <w:t>台灣館整體裝潢攤位費</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94" w:type="dxa"/>
              <w:bottom w:w="0" w:type="dxa"/>
              <w:right w:w="0" w:type="dxa"/>
            </w:tcMar>
            <w:vAlign w:val="center"/>
          </w:tcPr>
          <w:p w14:paraId="119B351B" w14:textId="115115A3" w:rsidR="009D043E" w:rsidRPr="005D5410" w:rsidRDefault="009D043E" w:rsidP="007D6739">
            <w:pPr>
              <w:pBdr>
                <w:top w:val="none" w:sz="0" w:space="0" w:color="auto"/>
                <w:left w:val="none" w:sz="0" w:space="0" w:color="auto"/>
                <w:bottom w:val="none" w:sz="0" w:space="0" w:color="auto"/>
                <w:right w:val="none" w:sz="0" w:space="0" w:color="auto"/>
                <w:bar w:val="none" w:sz="0" w:color="auto"/>
              </w:pBdr>
              <w:spacing w:line="340" w:lineRule="exact"/>
              <w:rPr>
                <w:rFonts w:ascii="微軟正黑體" w:eastAsia="微軟正黑體" w:hAnsi="微軟正黑體"/>
                <w:sz w:val="22"/>
                <w:szCs w:val="22"/>
              </w:rPr>
            </w:pPr>
            <w:r w:rsidRPr="008079B7">
              <w:rPr>
                <w:rFonts w:ascii="微軟正黑體" w:eastAsia="微軟正黑體" w:hAnsi="微軟正黑體" w:hint="eastAsia"/>
                <w:sz w:val="22"/>
                <w:szCs w:val="22"/>
              </w:rPr>
              <w:t>□每</w:t>
            </w:r>
            <w:r w:rsidRPr="008079B7">
              <w:rPr>
                <w:rFonts w:ascii="微軟正黑體" w:eastAsia="微軟正黑體" w:hAnsi="微軟正黑體"/>
                <w:bCs/>
                <w:sz w:val="22"/>
                <w:szCs w:val="22"/>
              </w:rPr>
              <w:t>9M</w:t>
            </w:r>
            <w:r w:rsidRPr="005D5410">
              <w:rPr>
                <w:rFonts w:ascii="微軟正黑體" w:eastAsia="微軟正黑體" w:hAnsi="微軟正黑體"/>
                <w:sz w:val="22"/>
                <w:szCs w:val="22"/>
              </w:rPr>
              <w:t>2</w:t>
            </w:r>
            <w:r w:rsidRPr="008079B7">
              <w:rPr>
                <w:rFonts w:ascii="微軟正黑體" w:eastAsia="微軟正黑體" w:hAnsi="微軟正黑體" w:hint="eastAsia"/>
                <w:sz w:val="22"/>
                <w:szCs w:val="22"/>
              </w:rPr>
              <w:t>標準攤</w:t>
            </w:r>
            <w:r w:rsidR="00BA47F0" w:rsidRPr="005D5410">
              <w:rPr>
                <w:rFonts w:ascii="微軟正黑體" w:eastAsia="微軟正黑體" w:hAnsi="微軟正黑體" w:cs="微軟正黑體" w:hint="eastAsia"/>
              </w:rPr>
              <w:t>US$</w:t>
            </w:r>
            <w:r w:rsidR="00BA47F0" w:rsidRPr="00BA47F0">
              <w:rPr>
                <w:rFonts w:ascii="微軟正黑體" w:eastAsia="微軟正黑體" w:hAnsi="微軟正黑體" w:cs="微軟正黑體"/>
              </w:rPr>
              <w:t>5,500</w:t>
            </w:r>
            <w:r w:rsidR="00BA47F0" w:rsidRPr="005D5410">
              <w:rPr>
                <w:rFonts w:ascii="微軟正黑體" w:eastAsia="微軟正黑體" w:hAnsi="微軟正黑體" w:cs="微軟正黑體"/>
              </w:rPr>
              <w:t xml:space="preserve"> </w:t>
            </w:r>
            <w:r w:rsidR="005D5410" w:rsidRPr="005D5410">
              <w:rPr>
                <w:rFonts w:ascii="微軟正黑體" w:eastAsia="微軟正黑體" w:hAnsi="微軟正黑體"/>
                <w:sz w:val="22"/>
                <w:szCs w:val="22"/>
              </w:rPr>
              <w:t xml:space="preserve"> </w:t>
            </w:r>
            <w:r w:rsidR="005D5410" w:rsidRPr="005D5410">
              <w:rPr>
                <w:rFonts w:ascii="微軟正黑體" w:eastAsia="微軟正黑體" w:hAnsi="微軟正黑體" w:hint="eastAsia"/>
                <w:sz w:val="22"/>
                <w:szCs w:val="22"/>
              </w:rPr>
              <w:t>元</w:t>
            </w:r>
            <w:r w:rsidRPr="008079B7">
              <w:rPr>
                <w:rFonts w:ascii="微軟正黑體" w:eastAsia="微軟正黑體" w:hAnsi="微軟正黑體" w:hint="eastAsia"/>
                <w:sz w:val="22"/>
                <w:szCs w:val="22"/>
              </w:rPr>
              <w:t>×</w:t>
            </w:r>
            <w:r w:rsidRPr="005D5410">
              <w:rPr>
                <w:rFonts w:ascii="微軟正黑體" w:eastAsia="微軟正黑體" w:hAnsi="微軟正黑體"/>
                <w:sz w:val="22"/>
                <w:szCs w:val="22"/>
              </w:rPr>
              <w:t xml:space="preserve">    </w:t>
            </w:r>
            <w:r w:rsidRPr="008079B7">
              <w:rPr>
                <w:rFonts w:ascii="微軟正黑體" w:eastAsia="微軟正黑體" w:hAnsi="微軟正黑體" w:hint="eastAsia"/>
                <w:sz w:val="22"/>
                <w:szCs w:val="22"/>
              </w:rPr>
              <w:t>個</w:t>
            </w:r>
            <w:r w:rsidR="005D5410">
              <w:rPr>
                <w:rFonts w:ascii="微軟正黑體" w:eastAsia="微軟正黑體" w:hAnsi="微軟正黑體" w:hint="eastAsia"/>
                <w:sz w:val="22"/>
                <w:szCs w:val="22"/>
              </w:rPr>
              <w:t>+20美金</w:t>
            </w:r>
            <w:r w:rsidRPr="008079B7">
              <w:rPr>
                <w:rFonts w:ascii="微軟正黑體" w:eastAsia="微軟正黑體" w:hAnsi="微軟正黑體" w:hint="eastAsia"/>
                <w:sz w:val="22"/>
                <w:szCs w:val="22"/>
              </w:rPr>
              <w:t>＝</w:t>
            </w:r>
            <w:r w:rsidRPr="005D5410">
              <w:rPr>
                <w:rFonts w:ascii="微軟正黑體" w:eastAsia="微軟正黑體" w:hAnsi="微軟正黑體"/>
                <w:sz w:val="22"/>
                <w:szCs w:val="22"/>
              </w:rPr>
              <w:t xml:space="preserve">         </w:t>
            </w:r>
            <w:r w:rsidRPr="005D5410">
              <w:rPr>
                <w:rFonts w:ascii="微軟正黑體" w:eastAsia="微軟正黑體" w:hAnsi="微軟正黑體" w:hint="eastAsia"/>
                <w:sz w:val="22"/>
                <w:szCs w:val="22"/>
              </w:rPr>
              <w:t>元</w:t>
            </w:r>
            <w:r w:rsidRPr="005D5410">
              <w:rPr>
                <w:rFonts w:ascii="微軟正黑體" w:eastAsia="微軟正黑體" w:hAnsi="微軟正黑體"/>
                <w:sz w:val="22"/>
                <w:szCs w:val="22"/>
              </w:rPr>
              <w:t>(</w:t>
            </w:r>
            <w:r w:rsidR="005D5410">
              <w:rPr>
                <w:rFonts w:ascii="微軟正黑體" w:eastAsia="微軟正黑體" w:hAnsi="微軟正黑體" w:hint="eastAsia"/>
                <w:sz w:val="22"/>
                <w:szCs w:val="22"/>
              </w:rPr>
              <w:t>開立收據</w:t>
            </w:r>
            <w:r w:rsidRPr="005D5410">
              <w:rPr>
                <w:rFonts w:ascii="微軟正黑體" w:eastAsia="微軟正黑體" w:hAnsi="微軟正黑體"/>
                <w:sz w:val="22"/>
                <w:szCs w:val="22"/>
              </w:rPr>
              <w:t>)</w:t>
            </w:r>
          </w:p>
          <w:p w14:paraId="0A50F679" w14:textId="69FB31A9" w:rsidR="009D043E" w:rsidRPr="005D5410" w:rsidRDefault="009D043E" w:rsidP="005D5410">
            <w:pPr>
              <w:pBdr>
                <w:top w:val="none" w:sz="0" w:space="0" w:color="auto"/>
                <w:left w:val="none" w:sz="0" w:space="0" w:color="auto"/>
                <w:bottom w:val="none" w:sz="0" w:space="0" w:color="auto"/>
                <w:right w:val="none" w:sz="0" w:space="0" w:color="auto"/>
                <w:bar w:val="none" w:sz="0" w:color="auto"/>
              </w:pBdr>
              <w:spacing w:before="24" w:line="280" w:lineRule="exact"/>
              <w:jc w:val="both"/>
              <w:rPr>
                <w:rFonts w:ascii="微軟正黑體" w:eastAsia="微軟正黑體" w:hAnsi="微軟正黑體" w:cs="微軟正黑體"/>
              </w:rPr>
            </w:pPr>
            <w:r w:rsidRPr="005D5410">
              <w:rPr>
                <w:rFonts w:ascii="微軟正黑體" w:eastAsia="微軟正黑體" w:hAnsi="微軟正黑體" w:hint="eastAsia"/>
                <w:sz w:val="22"/>
                <w:szCs w:val="22"/>
              </w:rPr>
              <w:t>□</w:t>
            </w:r>
            <w:r w:rsidR="005D5410" w:rsidRPr="005D5410">
              <w:rPr>
                <w:rFonts w:ascii="微軟正黑體" w:eastAsia="微軟正黑體" w:hAnsi="微軟正黑體" w:hint="eastAsia"/>
                <w:sz w:val="22"/>
                <w:szCs w:val="22"/>
              </w:rPr>
              <w:t>贊助會員及非會員</w:t>
            </w:r>
            <w:r w:rsidR="00BA47F0" w:rsidRPr="005D5410">
              <w:rPr>
                <w:rFonts w:ascii="微軟正黑體" w:eastAsia="微軟正黑體" w:hAnsi="微軟正黑體" w:cs="微軟正黑體" w:hint="eastAsia"/>
              </w:rPr>
              <w:t>US$5,</w:t>
            </w:r>
            <w:r w:rsidR="00BA47F0">
              <w:rPr>
                <w:rFonts w:ascii="微軟正黑體" w:eastAsia="微軟正黑體" w:hAnsi="微軟正黑體" w:cs="微軟正黑體"/>
              </w:rPr>
              <w:t>775</w:t>
            </w:r>
            <w:r w:rsidRPr="005D5410">
              <w:rPr>
                <w:rFonts w:ascii="微軟正黑體" w:eastAsia="微軟正黑體" w:hAnsi="微軟正黑體" w:hint="eastAsia"/>
                <w:sz w:val="22"/>
                <w:szCs w:val="22"/>
              </w:rPr>
              <w:t>元</w:t>
            </w:r>
            <w:r w:rsidRPr="008079B7">
              <w:rPr>
                <w:rFonts w:ascii="微軟正黑體" w:eastAsia="微軟正黑體" w:hAnsi="微軟正黑體"/>
                <w:sz w:val="22"/>
                <w:szCs w:val="22"/>
                <w:u w:val="single"/>
              </w:rPr>
              <w:t xml:space="preserve">    </w:t>
            </w:r>
            <w:r w:rsidRPr="008079B7">
              <w:rPr>
                <w:rFonts w:ascii="微軟正黑體" w:eastAsia="微軟正黑體" w:hAnsi="微軟正黑體" w:hint="eastAsia"/>
                <w:sz w:val="22"/>
                <w:szCs w:val="22"/>
              </w:rPr>
              <w:t>個</w:t>
            </w:r>
            <w:r w:rsidR="005D5410">
              <w:rPr>
                <w:rFonts w:ascii="微軟正黑體" w:eastAsia="微軟正黑體" w:hAnsi="微軟正黑體" w:hint="eastAsia"/>
                <w:sz w:val="22"/>
                <w:szCs w:val="22"/>
              </w:rPr>
              <w:t>+20美金</w:t>
            </w:r>
            <w:r w:rsidR="005D5410">
              <w:rPr>
                <w:rFonts w:ascii="微軟正黑體" w:eastAsia="微軟正黑體" w:hAnsi="微軟正黑體"/>
                <w:sz w:val="22"/>
                <w:szCs w:val="22"/>
              </w:rPr>
              <w:t>=</w:t>
            </w:r>
            <w:r w:rsidRPr="008079B7">
              <w:rPr>
                <w:rFonts w:ascii="微軟正黑體" w:eastAsia="微軟正黑體" w:hAnsi="微軟正黑體"/>
                <w:sz w:val="22"/>
                <w:szCs w:val="22"/>
                <w:u w:val="single"/>
              </w:rPr>
              <w:t xml:space="preserve">         </w:t>
            </w:r>
            <w:r w:rsidRPr="008079B7">
              <w:rPr>
                <w:rFonts w:ascii="微軟正黑體" w:eastAsia="微軟正黑體" w:hAnsi="微軟正黑體" w:hint="eastAsia"/>
                <w:bCs/>
                <w:sz w:val="22"/>
                <w:szCs w:val="22"/>
              </w:rPr>
              <w:t>元</w:t>
            </w:r>
            <w:r w:rsidRPr="008079B7">
              <w:rPr>
                <w:rFonts w:ascii="微軟正黑體" w:eastAsia="微軟正黑體" w:hAnsi="微軟正黑體"/>
                <w:bCs/>
                <w:sz w:val="22"/>
                <w:szCs w:val="22"/>
              </w:rPr>
              <w:t>(</w:t>
            </w:r>
            <w:r w:rsidR="005D5410">
              <w:rPr>
                <w:rFonts w:ascii="微軟正黑體" w:eastAsia="微軟正黑體" w:hAnsi="微軟正黑體" w:hint="eastAsia"/>
                <w:bCs/>
                <w:sz w:val="22"/>
                <w:szCs w:val="22"/>
              </w:rPr>
              <w:t>開立發票</w:t>
            </w:r>
            <w:r w:rsidRPr="008079B7">
              <w:rPr>
                <w:rFonts w:ascii="微軟正黑體" w:eastAsia="微軟正黑體" w:hAnsi="微軟正黑體"/>
                <w:bCs/>
                <w:sz w:val="22"/>
                <w:szCs w:val="22"/>
              </w:rPr>
              <w:t>)</w:t>
            </w:r>
          </w:p>
        </w:tc>
      </w:tr>
      <w:tr w:rsidR="009D043E" w:rsidRPr="008079B7" w14:paraId="44E4B408" w14:textId="77777777" w:rsidTr="00BC6501">
        <w:trPr>
          <w:trHeight w:val="371"/>
          <w:jc w:val="center"/>
        </w:trPr>
        <w:tc>
          <w:tcPr>
            <w:tcW w:w="14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27B83"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center"/>
              <w:rPr>
                <w:rFonts w:ascii="微軟正黑體" w:eastAsia="微軟正黑體" w:hAnsi="微軟正黑體"/>
                <w:sz w:val="20"/>
              </w:rPr>
            </w:pPr>
            <w:r w:rsidRPr="008079B7">
              <w:rPr>
                <w:rFonts w:ascii="微軟正黑體" w:eastAsia="微軟正黑體" w:hAnsi="微軟正黑體" w:cs="微軟正黑體" w:hint="eastAsia"/>
                <w:b/>
                <w:bCs/>
                <w:sz w:val="20"/>
                <w:lang w:val="zh-TW"/>
              </w:rPr>
              <w:t>展品名稱</w:t>
            </w: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4A193A77"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0"/>
                <w:lang w:val="zh-TW"/>
              </w:rPr>
              <w:t>中文：</w:t>
            </w:r>
          </w:p>
        </w:tc>
      </w:tr>
      <w:tr w:rsidR="009D043E" w:rsidRPr="008079B7" w14:paraId="21728DAC" w14:textId="77777777" w:rsidTr="00D106F4">
        <w:trPr>
          <w:trHeight w:val="319"/>
          <w:jc w:val="center"/>
        </w:trPr>
        <w:tc>
          <w:tcPr>
            <w:tcW w:w="1445" w:type="dxa"/>
            <w:vMerge/>
            <w:tcBorders>
              <w:top w:val="single" w:sz="6" w:space="0" w:color="000000"/>
              <w:left w:val="single" w:sz="6" w:space="0" w:color="000000"/>
              <w:bottom w:val="single" w:sz="6" w:space="0" w:color="000000"/>
              <w:right w:val="single" w:sz="6" w:space="0" w:color="000000"/>
            </w:tcBorders>
          </w:tcPr>
          <w:p w14:paraId="14DB77B7"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rPr>
                <w:rFonts w:ascii="微軟正黑體" w:eastAsia="微軟正黑體" w:hAnsi="微軟正黑體"/>
                <w:sz w:val="20"/>
              </w:rPr>
            </w:pPr>
          </w:p>
        </w:tc>
        <w:tc>
          <w:tcPr>
            <w:tcW w:w="9146"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14:paraId="428C7508" w14:textId="77777777" w:rsidR="009D043E" w:rsidRPr="008079B7" w:rsidRDefault="009D043E" w:rsidP="005F3A7F">
            <w:pPr>
              <w:pBdr>
                <w:top w:val="none" w:sz="0" w:space="0" w:color="auto"/>
                <w:left w:val="none" w:sz="0" w:space="0" w:color="auto"/>
                <w:bottom w:val="none" w:sz="0" w:space="0" w:color="auto"/>
                <w:right w:val="none" w:sz="0" w:space="0" w:color="auto"/>
                <w:bar w:val="none" w:sz="0" w:color="auto"/>
              </w:pBdr>
              <w:spacing w:line="240" w:lineRule="exact"/>
              <w:jc w:val="both"/>
              <w:rPr>
                <w:rFonts w:ascii="微軟正黑體" w:eastAsia="微軟正黑體" w:hAnsi="微軟正黑體"/>
                <w:sz w:val="20"/>
              </w:rPr>
            </w:pPr>
            <w:r w:rsidRPr="008079B7">
              <w:rPr>
                <w:rFonts w:ascii="微軟正黑體" w:eastAsia="微軟正黑體" w:hAnsi="微軟正黑體" w:cs="微軟正黑體" w:hint="eastAsia"/>
                <w:sz w:val="20"/>
                <w:szCs w:val="20"/>
                <w:lang w:val="zh-TW"/>
              </w:rPr>
              <w:t>英文：</w:t>
            </w:r>
          </w:p>
        </w:tc>
      </w:tr>
    </w:tbl>
    <w:p w14:paraId="42B1CA30"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before="40" w:line="200" w:lineRule="exact"/>
        <w:ind w:leftChars="112" w:left="269"/>
        <w:rPr>
          <w:rFonts w:ascii="微軟正黑體" w:eastAsia="微軟正黑體" w:hAnsi="微軟正黑體" w:cs="微軟正黑體"/>
          <w:b/>
          <w:sz w:val="21"/>
          <w:szCs w:val="21"/>
          <w:lang w:val="zh-TW"/>
        </w:rPr>
      </w:pPr>
      <w:r w:rsidRPr="008079B7">
        <w:rPr>
          <w:rFonts w:ascii="微軟正黑體" w:eastAsia="微軟正黑體" w:hAnsi="微軟正黑體" w:cs="微軟正黑體"/>
          <w:b/>
          <w:sz w:val="21"/>
          <w:szCs w:val="21"/>
          <w:lang w:val="zh-TW"/>
        </w:rPr>
        <w:t xml:space="preserve"> </w:t>
      </w:r>
      <w:r w:rsidRPr="008079B7">
        <w:rPr>
          <w:rFonts w:ascii="微軟正黑體" w:eastAsia="微軟正黑體" w:hAnsi="微軟正黑體" w:cs="微軟正黑體" w:hint="eastAsia"/>
          <w:b/>
          <w:sz w:val="21"/>
          <w:szCs w:val="21"/>
          <w:lang w:val="zh-TW"/>
        </w:rPr>
        <w:t>報名方式：</w:t>
      </w:r>
    </w:p>
    <w:p w14:paraId="39A670F3" w14:textId="77777777" w:rsidR="009D043E" w:rsidRPr="008079B7" w:rsidRDefault="009D043E" w:rsidP="00B56CA4">
      <w:pPr>
        <w:numPr>
          <w:ilvl w:val="0"/>
          <w:numId w:val="8"/>
        </w:numPr>
        <w:pBdr>
          <w:top w:val="none" w:sz="0" w:space="0" w:color="auto"/>
          <w:left w:val="none" w:sz="0" w:space="0" w:color="auto"/>
          <w:bottom w:val="none" w:sz="0" w:space="0" w:color="auto"/>
          <w:right w:val="none" w:sz="0" w:space="0" w:color="auto"/>
          <w:bar w:val="none" w:sz="0" w:color="auto"/>
        </w:pBdr>
        <w:spacing w:before="40" w:line="200" w:lineRule="exact"/>
        <w:ind w:left="424" w:hangingChars="212" w:hanging="424"/>
        <w:rPr>
          <w:rFonts w:ascii="微軟正黑體" w:eastAsia="微軟正黑體" w:hAnsi="微軟正黑體" w:cs="微軟正黑體"/>
          <w:b/>
          <w:sz w:val="21"/>
          <w:szCs w:val="21"/>
          <w:lang w:val="zh-TW"/>
        </w:rPr>
      </w:pPr>
      <w:r w:rsidRPr="008079B7">
        <w:rPr>
          <w:rFonts w:ascii="微軟正黑體" w:eastAsia="微軟正黑體" w:hAnsi="微軟正黑體" w:cs="微軟正黑體" w:hint="eastAsia"/>
          <w:sz w:val="20"/>
          <w:szCs w:val="20"/>
          <w:lang w:val="zh-TW"/>
        </w:rPr>
        <w:t>請將本報名表填妥蓋公司大小章後連同攤位費電匯水單影本以傳真方式傳至本會收，始完成受理報名手續，請以電匯方式付款</w:t>
      </w:r>
      <w:r w:rsidRPr="008079B7">
        <w:rPr>
          <w:rFonts w:ascii="微軟正黑體" w:eastAsia="微軟正黑體" w:hAnsi="微軟正黑體" w:cs="微軟正黑體"/>
          <w:sz w:val="20"/>
          <w:szCs w:val="20"/>
        </w:rPr>
        <w:t>(</w:t>
      </w:r>
      <w:r w:rsidRPr="008079B7">
        <w:rPr>
          <w:rFonts w:ascii="微軟正黑體" w:eastAsia="微軟正黑體" w:hAnsi="微軟正黑體" w:cs="微軟正黑體" w:hint="eastAsia"/>
          <w:b/>
          <w:bCs/>
          <w:sz w:val="20"/>
          <w:szCs w:val="20"/>
          <w:u w:val="single"/>
          <w:lang w:val="zh-TW"/>
        </w:rPr>
        <w:t>務必全額到付</w:t>
      </w:r>
      <w:r w:rsidRPr="008079B7">
        <w:rPr>
          <w:rFonts w:ascii="微軟正黑體" w:eastAsia="微軟正黑體" w:hAnsi="微軟正黑體" w:cs="微軟正黑體"/>
          <w:sz w:val="20"/>
          <w:szCs w:val="20"/>
        </w:rPr>
        <w:t>)</w:t>
      </w:r>
      <w:r w:rsidRPr="008079B7">
        <w:rPr>
          <w:rFonts w:ascii="微軟正黑體" w:eastAsia="微軟正黑體" w:hAnsi="微軟正黑體" w:cs="微軟正黑體" w:hint="eastAsia"/>
          <w:sz w:val="20"/>
          <w:szCs w:val="20"/>
          <w:lang w:val="zh-TW"/>
        </w:rPr>
        <w:t>，電匯每筆需加國外銀行託收費用，由報名廠商負擔。</w:t>
      </w:r>
    </w:p>
    <w:p w14:paraId="4147E821" w14:textId="77777777" w:rsidR="009D043E" w:rsidRPr="008079B7" w:rsidRDefault="009D043E" w:rsidP="00B56CA4">
      <w:pPr>
        <w:numPr>
          <w:ilvl w:val="0"/>
          <w:numId w:val="8"/>
        </w:numPr>
        <w:pBdr>
          <w:top w:val="none" w:sz="0" w:space="0" w:color="auto"/>
          <w:left w:val="none" w:sz="0" w:space="0" w:color="auto"/>
          <w:bottom w:val="none" w:sz="0" w:space="0" w:color="auto"/>
          <w:right w:val="none" w:sz="0" w:space="0" w:color="auto"/>
          <w:bar w:val="none" w:sz="0" w:color="auto"/>
        </w:pBdr>
        <w:spacing w:line="220" w:lineRule="exact"/>
        <w:ind w:left="424" w:hangingChars="212" w:hanging="424"/>
        <w:rPr>
          <w:rFonts w:ascii="微軟正黑體" w:eastAsia="微軟正黑體" w:hAnsi="微軟正黑體" w:cs="微軟正黑體"/>
          <w:sz w:val="20"/>
          <w:szCs w:val="20"/>
          <w:lang w:val="zh-TW"/>
        </w:rPr>
      </w:pPr>
      <w:r w:rsidRPr="008079B7">
        <w:rPr>
          <w:rFonts w:ascii="微軟正黑體" w:eastAsia="微軟正黑體" w:hAnsi="微軟正黑體" w:cs="微軟正黑體" w:hint="eastAsia"/>
          <w:sz w:val="20"/>
          <w:szCs w:val="20"/>
          <w:lang w:val="zh-TW"/>
        </w:rPr>
        <w:t>本會帳戶：</w:t>
      </w:r>
    </w:p>
    <w:tbl>
      <w:tblPr>
        <w:tblpPr w:leftFromText="180" w:rightFromText="180" w:vertAnchor="text" w:horzAnchor="margin" w:tblpXSpec="center" w:tblpY="43"/>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4"/>
      </w:tblGrid>
      <w:tr w:rsidR="009D043E" w:rsidRPr="008079B7" w14:paraId="578EEEF6" w14:textId="77777777" w:rsidTr="00D7588A">
        <w:trPr>
          <w:trHeight w:val="1411"/>
        </w:trPr>
        <w:tc>
          <w:tcPr>
            <w:tcW w:w="9874" w:type="dxa"/>
          </w:tcPr>
          <w:p w14:paraId="7EA10942" w14:textId="77777777" w:rsidR="00D7588A" w:rsidRDefault="00D7588A"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微軟正黑體"/>
                <w:sz w:val="20"/>
                <w:szCs w:val="20"/>
                <w:lang w:val="zh-TW"/>
              </w:rPr>
            </w:pPr>
            <w:r w:rsidRPr="00D7588A">
              <w:rPr>
                <w:rFonts w:ascii="微軟正黑體" w:eastAsia="微軟正黑體" w:hAnsi="微軟正黑體" w:cs="微軟正黑體" w:hint="eastAsia"/>
                <w:sz w:val="20"/>
                <w:szCs w:val="20"/>
                <w:lang w:val="zh-TW"/>
              </w:rPr>
              <w:t>戶名：台灣區電機電子工業同業公會</w:t>
            </w:r>
            <w:r w:rsidRPr="00D7588A">
              <w:rPr>
                <w:rFonts w:ascii="微軟正黑體" w:eastAsia="微軟正黑體" w:hAnsi="微軟正黑體" w:cs="微軟正黑體"/>
                <w:sz w:val="20"/>
                <w:szCs w:val="20"/>
                <w:lang w:val="zh-TW"/>
              </w:rPr>
              <w:t xml:space="preserve">Taiwan Electrical and Electronic Manufacturers’ Association </w:t>
            </w:r>
          </w:p>
          <w:p w14:paraId="02ED2FED" w14:textId="77777777" w:rsidR="00D7588A" w:rsidRDefault="00D7588A"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微軟正黑體"/>
                <w:sz w:val="20"/>
                <w:szCs w:val="20"/>
                <w:lang w:val="zh-TW"/>
              </w:rPr>
            </w:pPr>
            <w:r w:rsidRPr="00D7588A">
              <w:rPr>
                <w:rFonts w:ascii="微軟正黑體" w:eastAsia="微軟正黑體" w:hAnsi="微軟正黑體" w:cs="微軟正黑體" w:hint="eastAsia"/>
                <w:sz w:val="20"/>
                <w:szCs w:val="20"/>
                <w:lang w:val="zh-TW"/>
              </w:rPr>
              <w:t>兆豐國際商業銀行</w:t>
            </w:r>
            <w:r w:rsidRPr="00D7588A">
              <w:rPr>
                <w:rFonts w:ascii="微軟正黑體" w:eastAsia="微軟正黑體" w:hAnsi="微軟正黑體" w:cs="微軟正黑體"/>
                <w:sz w:val="20"/>
                <w:szCs w:val="20"/>
                <w:lang w:val="zh-TW"/>
              </w:rPr>
              <w:t xml:space="preserve"> </w:t>
            </w:r>
            <w:r w:rsidRPr="00D7588A">
              <w:rPr>
                <w:rFonts w:ascii="微軟正黑體" w:eastAsia="微軟正黑體" w:hAnsi="微軟正黑體" w:cs="微軟正黑體" w:hint="eastAsia"/>
                <w:sz w:val="20"/>
                <w:szCs w:val="20"/>
                <w:lang w:val="zh-TW"/>
              </w:rPr>
              <w:t>東內湖分行</w:t>
            </w:r>
            <w:r w:rsidRPr="00D7588A">
              <w:rPr>
                <w:rFonts w:ascii="微軟正黑體" w:eastAsia="微軟正黑體" w:hAnsi="微軟正黑體" w:cs="微軟正黑體"/>
                <w:sz w:val="20"/>
                <w:szCs w:val="20"/>
                <w:lang w:val="zh-TW"/>
              </w:rPr>
              <w:t xml:space="preserve"> </w:t>
            </w:r>
            <w:r w:rsidRPr="00D7588A">
              <w:rPr>
                <w:rFonts w:ascii="微軟正黑體" w:eastAsia="微軟正黑體" w:hAnsi="微軟正黑體" w:cs="微軟正黑體" w:hint="eastAsia"/>
                <w:sz w:val="20"/>
                <w:szCs w:val="20"/>
                <w:lang w:val="zh-TW"/>
              </w:rPr>
              <w:t>電話：</w:t>
            </w:r>
            <w:r w:rsidRPr="00D7588A">
              <w:rPr>
                <w:rFonts w:ascii="微軟正黑體" w:eastAsia="微軟正黑體" w:hAnsi="微軟正黑體" w:cs="微軟正黑體"/>
                <w:sz w:val="20"/>
                <w:szCs w:val="20"/>
                <w:lang w:val="zh-TW"/>
              </w:rPr>
              <w:t xml:space="preserve">(02)2627-5699 </w:t>
            </w:r>
          </w:p>
          <w:p w14:paraId="60544FD1" w14:textId="77777777" w:rsidR="00D7588A" w:rsidRPr="00D42F4F" w:rsidRDefault="00D7588A"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微軟正黑體"/>
                <w:sz w:val="20"/>
                <w:szCs w:val="20"/>
              </w:rPr>
            </w:pPr>
            <w:r w:rsidRPr="00D42F4F">
              <w:rPr>
                <w:rFonts w:ascii="微軟正黑體" w:eastAsia="微軟正黑體" w:hAnsi="微軟正黑體" w:cs="微軟正黑體"/>
                <w:sz w:val="20"/>
                <w:szCs w:val="20"/>
              </w:rPr>
              <w:t xml:space="preserve">Mega INTERNATIONAL COMMERCIAL BANK, EAST NEI HU BRANCH </w:t>
            </w:r>
          </w:p>
          <w:p w14:paraId="1D86F207" w14:textId="77777777" w:rsidR="00D7588A" w:rsidRPr="00D42F4F" w:rsidRDefault="00D7588A"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微軟正黑體"/>
                <w:sz w:val="20"/>
                <w:szCs w:val="20"/>
              </w:rPr>
            </w:pPr>
            <w:r w:rsidRPr="00D7588A">
              <w:rPr>
                <w:rFonts w:ascii="微軟正黑體" w:eastAsia="微軟正黑體" w:hAnsi="微軟正黑體" w:cs="微軟正黑體" w:hint="eastAsia"/>
                <w:sz w:val="20"/>
                <w:szCs w:val="20"/>
                <w:lang w:val="zh-TW"/>
              </w:rPr>
              <w:t>地址</w:t>
            </w:r>
            <w:r w:rsidRPr="00D42F4F">
              <w:rPr>
                <w:rFonts w:ascii="微軟正黑體" w:eastAsia="微軟正黑體" w:hAnsi="微軟正黑體" w:cs="微軟正黑體" w:hint="eastAsia"/>
                <w:sz w:val="20"/>
                <w:szCs w:val="20"/>
              </w:rPr>
              <w:t>：</w:t>
            </w:r>
            <w:r w:rsidRPr="00D7588A">
              <w:rPr>
                <w:rFonts w:ascii="微軟正黑體" w:eastAsia="微軟正黑體" w:hAnsi="微軟正黑體" w:cs="微軟正黑體" w:hint="eastAsia"/>
                <w:sz w:val="20"/>
                <w:szCs w:val="20"/>
                <w:lang w:val="zh-TW"/>
              </w:rPr>
              <w:t>台北市港墘路</w:t>
            </w:r>
            <w:r w:rsidRPr="00D42F4F">
              <w:rPr>
                <w:rFonts w:ascii="微軟正黑體" w:eastAsia="微軟正黑體" w:hAnsi="微軟正黑體" w:cs="微軟正黑體"/>
                <w:sz w:val="20"/>
                <w:szCs w:val="20"/>
              </w:rPr>
              <w:t>202</w:t>
            </w:r>
            <w:r w:rsidRPr="00D7588A">
              <w:rPr>
                <w:rFonts w:ascii="微軟正黑體" w:eastAsia="微軟正黑體" w:hAnsi="微軟正黑體" w:cs="微軟正黑體" w:hint="eastAsia"/>
                <w:sz w:val="20"/>
                <w:szCs w:val="20"/>
                <w:lang w:val="zh-TW"/>
              </w:rPr>
              <w:t>號</w:t>
            </w:r>
            <w:r w:rsidRPr="00D42F4F">
              <w:rPr>
                <w:rFonts w:ascii="微軟正黑體" w:eastAsia="微軟正黑體" w:hAnsi="微軟正黑體" w:cs="微軟正黑體" w:hint="eastAsia"/>
                <w:sz w:val="20"/>
                <w:szCs w:val="20"/>
              </w:rPr>
              <w:t>：</w:t>
            </w:r>
            <w:r w:rsidRPr="00D42F4F">
              <w:rPr>
                <w:rFonts w:ascii="微軟正黑體" w:eastAsia="微軟正黑體" w:hAnsi="微軟正黑體" w:cs="微軟正黑體"/>
                <w:sz w:val="20"/>
                <w:szCs w:val="20"/>
              </w:rPr>
              <w:t xml:space="preserve">No. 202, Kang Chien Road, Taipei, Taiwan. </w:t>
            </w:r>
          </w:p>
          <w:p w14:paraId="5CFFACA4" w14:textId="77777777" w:rsidR="009D043E" w:rsidRPr="008079B7" w:rsidRDefault="00D7588A" w:rsidP="00B56CA4">
            <w:pPr>
              <w:pBdr>
                <w:top w:val="none" w:sz="0" w:space="0" w:color="auto"/>
                <w:left w:val="none" w:sz="0" w:space="0" w:color="auto"/>
                <w:bottom w:val="none" w:sz="0" w:space="0" w:color="auto"/>
                <w:right w:val="none" w:sz="0" w:space="0" w:color="auto"/>
                <w:bar w:val="none" w:sz="0" w:color="auto"/>
              </w:pBdr>
              <w:spacing w:line="260" w:lineRule="exact"/>
              <w:rPr>
                <w:rFonts w:ascii="微軟正黑體" w:eastAsia="微軟正黑體" w:hAnsi="微軟正黑體" w:cs="Arial"/>
                <w:sz w:val="22"/>
              </w:rPr>
            </w:pPr>
            <w:r w:rsidRPr="00D7588A">
              <w:rPr>
                <w:rFonts w:ascii="微軟正黑體" w:eastAsia="微軟正黑體" w:hAnsi="微軟正黑體" w:cs="微軟正黑體" w:hint="eastAsia"/>
                <w:sz w:val="20"/>
                <w:szCs w:val="20"/>
                <w:lang w:val="zh-TW"/>
              </w:rPr>
              <w:t>帳號</w:t>
            </w:r>
            <w:r w:rsidRPr="00D42F4F">
              <w:rPr>
                <w:rFonts w:ascii="微軟正黑體" w:eastAsia="微軟正黑體" w:hAnsi="微軟正黑體" w:cs="微軟正黑體" w:hint="eastAsia"/>
                <w:sz w:val="20"/>
                <w:szCs w:val="20"/>
              </w:rPr>
              <w:t>：</w:t>
            </w:r>
            <w:r w:rsidRPr="00D42F4F">
              <w:rPr>
                <w:rFonts w:ascii="微軟正黑體" w:eastAsia="微軟正黑體" w:hAnsi="微軟正黑體" w:cs="微軟正黑體"/>
                <w:sz w:val="20"/>
                <w:szCs w:val="20"/>
              </w:rPr>
              <w:t xml:space="preserve">06753002828 </w:t>
            </w:r>
            <w:r w:rsidRPr="00D7588A">
              <w:rPr>
                <w:rFonts w:ascii="微軟正黑體" w:eastAsia="微軟正黑體" w:hAnsi="微軟正黑體" w:cs="微軟正黑體" w:hint="eastAsia"/>
                <w:sz w:val="20"/>
                <w:szCs w:val="20"/>
                <w:lang w:val="zh-TW"/>
              </w:rPr>
              <w:t>兆豐國際商業銀行國際代碼</w:t>
            </w:r>
            <w:r w:rsidRPr="00D42F4F">
              <w:rPr>
                <w:rFonts w:ascii="微軟正黑體" w:eastAsia="微軟正黑體" w:hAnsi="微軟正黑體" w:cs="微軟正黑體" w:hint="eastAsia"/>
                <w:sz w:val="20"/>
                <w:szCs w:val="20"/>
              </w:rPr>
              <w:t>：</w:t>
            </w:r>
            <w:r w:rsidRPr="00D42F4F">
              <w:rPr>
                <w:rFonts w:ascii="微軟正黑體" w:eastAsia="微軟正黑體" w:hAnsi="微軟正黑體" w:cs="微軟正黑體"/>
                <w:sz w:val="20"/>
                <w:szCs w:val="20"/>
              </w:rPr>
              <w:t>(Swift Code: ICBCTWTP067)</w:t>
            </w:r>
          </w:p>
        </w:tc>
      </w:tr>
    </w:tbl>
    <w:p w14:paraId="217235FA" w14:textId="50E8F374"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142" w:rightChars="107" w:right="257" w:hangingChars="71" w:hanging="142"/>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3.</w:t>
      </w:r>
      <w:r w:rsidRPr="008079B7">
        <w:rPr>
          <w:rFonts w:ascii="微軟正黑體" w:eastAsia="微軟正黑體" w:hAnsi="微軟正黑體" w:cs="微軟正黑體" w:hint="eastAsia"/>
          <w:sz w:val="20"/>
          <w:szCs w:val="20"/>
          <w:lang w:val="zh-TW"/>
        </w:rPr>
        <w:t>退展：</w:t>
      </w:r>
      <w:r w:rsidRPr="008079B7">
        <w:rPr>
          <w:rFonts w:ascii="微軟正黑體" w:eastAsia="微軟正黑體" w:hAnsi="微軟正黑體" w:cs="微軟正黑體"/>
          <w:sz w:val="20"/>
          <w:szCs w:val="20"/>
        </w:rPr>
        <w:t>11</w:t>
      </w:r>
      <w:r w:rsidR="00BA47F0">
        <w:rPr>
          <w:rFonts w:ascii="微軟正黑體" w:eastAsia="微軟正黑體" w:hAnsi="微軟正黑體" w:cs="微軟正黑體"/>
          <w:sz w:val="20"/>
          <w:szCs w:val="20"/>
        </w:rPr>
        <w:t>3</w:t>
      </w:r>
      <w:r w:rsidRPr="008079B7">
        <w:rPr>
          <w:rFonts w:ascii="微軟正黑體" w:eastAsia="微軟正黑體" w:hAnsi="微軟正黑體" w:cs="微軟正黑體" w:hint="eastAsia"/>
          <w:sz w:val="20"/>
          <w:szCs w:val="20"/>
          <w:lang w:val="zh-TW"/>
        </w:rPr>
        <w:t>年</w:t>
      </w:r>
      <w:r w:rsidRPr="008079B7">
        <w:rPr>
          <w:rFonts w:ascii="微軟正黑體" w:eastAsia="微軟正黑體" w:hAnsi="微軟正黑體" w:cs="微軟正黑體"/>
          <w:sz w:val="20"/>
          <w:szCs w:val="20"/>
        </w:rPr>
        <w:t>1</w:t>
      </w:r>
      <w:r w:rsidRPr="008079B7">
        <w:rPr>
          <w:rFonts w:ascii="微軟正黑體" w:eastAsia="微軟正黑體" w:hAnsi="微軟正黑體" w:cs="微軟正黑體" w:hint="eastAsia"/>
          <w:sz w:val="20"/>
          <w:szCs w:val="20"/>
          <w:lang w:val="zh-TW"/>
        </w:rPr>
        <w:t>月</w:t>
      </w:r>
      <w:r w:rsidRPr="008079B7">
        <w:rPr>
          <w:rFonts w:ascii="微軟正黑體" w:eastAsia="微軟正黑體" w:hAnsi="微軟正黑體" w:cs="微軟正黑體"/>
          <w:sz w:val="20"/>
          <w:szCs w:val="20"/>
          <w:lang w:val="zh-TW"/>
        </w:rPr>
        <w:t>28</w:t>
      </w:r>
      <w:r w:rsidRPr="008079B7">
        <w:rPr>
          <w:rFonts w:ascii="微軟正黑體" w:eastAsia="微軟正黑體" w:hAnsi="微軟正黑體" w:cs="微軟正黑體" w:hint="eastAsia"/>
          <w:sz w:val="20"/>
          <w:szCs w:val="20"/>
          <w:lang w:val="zh-TW"/>
        </w:rPr>
        <w:t>日以前退展者，退還所繳之費用；</w:t>
      </w:r>
      <w:r w:rsidRPr="008079B7">
        <w:rPr>
          <w:rFonts w:ascii="微軟正黑體" w:eastAsia="微軟正黑體" w:hAnsi="微軟正黑體" w:cs="微軟正黑體"/>
          <w:sz w:val="20"/>
          <w:szCs w:val="20"/>
        </w:rPr>
        <w:t>1</w:t>
      </w:r>
      <w:r w:rsidRPr="008079B7">
        <w:rPr>
          <w:rFonts w:ascii="微軟正黑體" w:eastAsia="微軟正黑體" w:hAnsi="微軟正黑體" w:cs="微軟正黑體"/>
          <w:sz w:val="20"/>
          <w:szCs w:val="20"/>
          <w:lang w:val="zh-CN"/>
        </w:rPr>
        <w:t>1</w:t>
      </w:r>
      <w:r w:rsidR="00BA47F0">
        <w:rPr>
          <w:rFonts w:ascii="微軟正黑體" w:eastAsia="SimSun" w:hAnsi="微軟正黑體" w:cs="微軟正黑體"/>
          <w:sz w:val="20"/>
          <w:szCs w:val="20"/>
          <w:lang w:val="zh-CN" w:eastAsia="zh-CN"/>
        </w:rPr>
        <w:t>3</w:t>
      </w:r>
      <w:r w:rsidRPr="008079B7">
        <w:rPr>
          <w:rFonts w:ascii="微軟正黑體" w:eastAsia="微軟正黑體" w:hAnsi="微軟正黑體" w:cs="微軟正黑體" w:hint="eastAsia"/>
          <w:sz w:val="20"/>
          <w:szCs w:val="20"/>
          <w:lang w:val="zh-TW"/>
        </w:rPr>
        <w:t>年</w:t>
      </w:r>
      <w:r w:rsidRPr="008079B7">
        <w:rPr>
          <w:rFonts w:ascii="微軟正黑體" w:eastAsia="微軟正黑體" w:hAnsi="微軟正黑體" w:cs="微軟正黑體"/>
          <w:sz w:val="20"/>
          <w:szCs w:val="20"/>
        </w:rPr>
        <w:t>1</w:t>
      </w:r>
      <w:r w:rsidRPr="008079B7">
        <w:rPr>
          <w:rFonts w:ascii="微軟正黑體" w:eastAsia="微軟正黑體" w:hAnsi="微軟正黑體" w:cs="微軟正黑體" w:hint="eastAsia"/>
          <w:sz w:val="20"/>
          <w:szCs w:val="20"/>
          <w:lang w:val="zh-TW"/>
        </w:rPr>
        <w:t>月</w:t>
      </w:r>
      <w:r w:rsidRPr="008079B7">
        <w:rPr>
          <w:rFonts w:ascii="微軟正黑體" w:eastAsia="微軟正黑體" w:hAnsi="微軟正黑體" w:cs="微軟正黑體"/>
          <w:sz w:val="20"/>
          <w:szCs w:val="20"/>
        </w:rPr>
        <w:t>28</w:t>
      </w:r>
      <w:r w:rsidRPr="008079B7">
        <w:rPr>
          <w:rFonts w:ascii="微軟正黑體" w:eastAsia="微軟正黑體" w:hAnsi="微軟正黑體" w:cs="微軟正黑體" w:hint="eastAsia"/>
          <w:sz w:val="20"/>
          <w:szCs w:val="20"/>
          <w:lang w:val="zh-TW"/>
        </w:rPr>
        <w:t>日以後退展者及未派員至現場者，恕不退還所繳費用亦不補助！恕不退費，攤位由本會全權處理。惟以特殊原因提出書面說明者，本會仍保留是否退費之權利。</w:t>
      </w:r>
    </w:p>
    <w:p w14:paraId="358D6CCC"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40" w:rightChars="107" w:right="257" w:hangingChars="71" w:hanging="142"/>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4.</w:t>
      </w:r>
      <w:r w:rsidRPr="008079B7">
        <w:rPr>
          <w:rFonts w:ascii="微軟正黑體" w:eastAsia="微軟正黑體" w:hAnsi="微軟正黑體" w:cs="微軟正黑體" w:hint="eastAsia"/>
          <w:sz w:val="20"/>
          <w:szCs w:val="20"/>
          <w:lang w:val="zh-TW"/>
        </w:rPr>
        <w:t>參展廠商參展使用名稱</w:t>
      </w:r>
      <w:r w:rsidRPr="008079B7">
        <w:rPr>
          <w:rFonts w:ascii="微軟正黑體" w:eastAsia="微軟正黑體" w:hAnsi="微軟正黑體" w:cs="微軟正黑體"/>
          <w:sz w:val="20"/>
          <w:szCs w:val="20"/>
        </w:rPr>
        <w:t>(</w:t>
      </w:r>
      <w:r w:rsidRPr="008079B7">
        <w:rPr>
          <w:rFonts w:ascii="微軟正黑體" w:eastAsia="微軟正黑體" w:hAnsi="微軟正黑體" w:cs="微軟正黑體" w:hint="eastAsia"/>
          <w:sz w:val="20"/>
          <w:szCs w:val="20"/>
          <w:lang w:val="zh-TW"/>
        </w:rPr>
        <w:t>含攤位上之公司招牌</w:t>
      </w:r>
      <w:r w:rsidRPr="008079B7">
        <w:rPr>
          <w:rFonts w:ascii="微軟正黑體" w:eastAsia="微軟正黑體" w:hAnsi="微軟正黑體" w:cs="微軟正黑體"/>
          <w:sz w:val="20"/>
          <w:szCs w:val="20"/>
        </w:rPr>
        <w:t>)</w:t>
      </w:r>
      <w:r w:rsidRPr="008079B7">
        <w:rPr>
          <w:rFonts w:ascii="微軟正黑體" w:eastAsia="微軟正黑體" w:hAnsi="微軟正黑體" w:cs="微軟正黑體" w:hint="eastAsia"/>
          <w:sz w:val="20"/>
          <w:szCs w:val="20"/>
          <w:lang w:val="zh-TW"/>
        </w:rPr>
        <w:t>必須同向經濟部商業司及經濟部國際貿易局登記之中英文公司名稱始得申請補助。</w:t>
      </w:r>
      <w:r w:rsidRPr="008079B7">
        <w:rPr>
          <w:rFonts w:ascii="微軟正黑體" w:eastAsia="微軟正黑體" w:hAnsi="微軟正黑體" w:cs="微軟正黑體"/>
          <w:sz w:val="20"/>
          <w:szCs w:val="20"/>
        </w:rPr>
        <w:t>(</w:t>
      </w:r>
      <w:r w:rsidRPr="008079B7">
        <w:rPr>
          <w:rFonts w:ascii="微軟正黑體" w:eastAsia="微軟正黑體" w:hAnsi="微軟正黑體" w:cs="微軟正黑體" w:hint="eastAsia"/>
          <w:sz w:val="20"/>
          <w:szCs w:val="20"/>
          <w:lang w:val="zh-TW"/>
        </w:rPr>
        <w:t>經濟部商業司查詢網頁：</w:t>
      </w:r>
      <w:hyperlink r:id="rId9" w:history="1">
        <w:r w:rsidRPr="008079B7">
          <w:rPr>
            <w:rStyle w:val="Hyperlink2"/>
            <w:rFonts w:ascii="微軟正黑體" w:eastAsia="微軟正黑體" w:hAnsi="微軟正黑體" w:cs="微軟正黑體"/>
            <w:sz w:val="20"/>
            <w:szCs w:val="20"/>
          </w:rPr>
          <w:t>http://gcis.nat.gov.tw/pub/cmpy/cmpyInfoListAction.do</w:t>
        </w:r>
      </w:hyperlink>
      <w:r w:rsidRPr="008079B7">
        <w:rPr>
          <w:rFonts w:ascii="微軟正黑體" w:eastAsia="微軟正黑體" w:hAnsi="微軟正黑體" w:cs="微軟正黑體" w:hint="eastAsia"/>
          <w:sz w:val="20"/>
          <w:szCs w:val="20"/>
          <w:lang w:val="zh-TW"/>
        </w:rPr>
        <w:t>。經濟部國際貿易局查詢網頁：</w:t>
      </w:r>
      <w:hyperlink r:id="rId10" w:history="1">
        <w:r w:rsidRPr="008079B7">
          <w:rPr>
            <w:rStyle w:val="Hyperlink2"/>
            <w:rFonts w:ascii="微軟正黑體" w:eastAsia="微軟正黑體" w:hAnsi="微軟正黑體" w:cs="微軟正黑體"/>
            <w:sz w:val="20"/>
            <w:szCs w:val="20"/>
          </w:rPr>
          <w:t>https://fbfh.trade.gov.tw/rich/text/indexfbOL.asp</w:t>
        </w:r>
      </w:hyperlink>
      <w:r w:rsidRPr="008079B7">
        <w:rPr>
          <w:rFonts w:ascii="微軟正黑體" w:eastAsia="微軟正黑體" w:hAnsi="微軟正黑體" w:cs="微軟正黑體"/>
          <w:sz w:val="20"/>
          <w:szCs w:val="20"/>
        </w:rPr>
        <w:t>)</w:t>
      </w:r>
    </w:p>
    <w:p w14:paraId="0D9391B3"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282" w:rightChars="107" w:right="257" w:hangingChars="142" w:hanging="284"/>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5.</w:t>
      </w:r>
      <w:r w:rsidRPr="008079B7">
        <w:rPr>
          <w:rFonts w:ascii="微軟正黑體" w:eastAsia="微軟正黑體" w:hAnsi="微軟正黑體" w:cs="微軟正黑體" w:hint="eastAsia"/>
          <w:sz w:val="20"/>
          <w:szCs w:val="20"/>
          <w:lang w:val="zh-TW"/>
        </w:rPr>
        <w:t>本會展覽補助不可與</w:t>
      </w:r>
      <w:r w:rsidRPr="008079B7">
        <w:rPr>
          <w:rFonts w:ascii="微軟正黑體" w:eastAsia="微軟正黑體" w:hAnsi="微軟正黑體" w:cs="微軟正黑體" w:hint="eastAsia"/>
          <w:sz w:val="20"/>
          <w:szCs w:val="20"/>
          <w:shd w:val="clear" w:color="auto" w:fill="FFFFFF"/>
          <w:lang w:val="zh-TW"/>
        </w:rPr>
        <w:t>經濟部個別廠商參展補助重複申請，請參展廠商特別留意，如有重複請擇一申請，並告知本會承辦人員。</w:t>
      </w:r>
    </w:p>
    <w:p w14:paraId="71492D5B"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282" w:rightChars="107" w:right="257" w:hangingChars="142" w:hanging="284"/>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6.</w:t>
      </w:r>
      <w:r w:rsidRPr="008079B7">
        <w:rPr>
          <w:rFonts w:ascii="微軟正黑體" w:eastAsia="微軟正黑體" w:hAnsi="微軟正黑體" w:cs="微軟正黑體" w:hint="eastAsia"/>
          <w:sz w:val="20"/>
          <w:szCs w:val="20"/>
          <w:lang w:val="zh-TW"/>
        </w:rPr>
        <w:t>依攤位數多寡、報名先後順序原則，於組團會（將另行奉知）時，由參展廠商自行挑選攤位位置；不克出席者，排在同一攤位數最後，且由本會代為挑選，事後廠商不得有異議。</w:t>
      </w:r>
    </w:p>
    <w:p w14:paraId="1F5DF824"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42" w:rightChars="107" w:right="257" w:hangingChars="72" w:hanging="144"/>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7.</w:t>
      </w:r>
      <w:r w:rsidRPr="008079B7">
        <w:rPr>
          <w:rFonts w:ascii="微軟正黑體" w:eastAsia="微軟正黑體" w:hAnsi="微軟正黑體" w:cs="微軟正黑體" w:hint="eastAsia"/>
          <w:sz w:val="20"/>
          <w:szCs w:val="20"/>
          <w:lang w:val="zh-TW"/>
        </w:rPr>
        <w:t>貴公司上述資料將提供本展相關業務承辦人員作業，及寄發本會其他海外展電子文宣資訊使用。如貴公司有異議或不願意收到相關活動資料訊息，請以書面通知本會承辦人。</w:t>
      </w:r>
    </w:p>
    <w:p w14:paraId="73054F1F"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Chars="-1" w:left="142" w:rightChars="107" w:right="257" w:hangingChars="72" w:hanging="144"/>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b/>
          <w:color w:val="FF0000"/>
          <w:sz w:val="20"/>
          <w:szCs w:val="20"/>
          <w:lang w:val="zh-TW"/>
        </w:rPr>
        <w:t>8.</w:t>
      </w:r>
      <w:r w:rsidRPr="008079B7">
        <w:rPr>
          <w:rFonts w:ascii="微軟正黑體" w:eastAsia="微軟正黑體" w:hAnsi="微軟正黑體" w:cs="微軟正黑體" w:hint="eastAsia"/>
          <w:b/>
          <w:color w:val="FF0000"/>
          <w:sz w:val="20"/>
          <w:szCs w:val="20"/>
          <w:lang w:val="zh-TW"/>
        </w:rPr>
        <w:t>參展廠商展出之產品，需與受補助之公協會產業屬性及參加之展覽屬性相關，且為台灣產製產品，攤位內之海報與文宣上之資訊等需以該公司為主，不得張貼有關代理商之</w:t>
      </w:r>
      <w:r w:rsidRPr="008079B7">
        <w:rPr>
          <w:rFonts w:ascii="微軟正黑體" w:eastAsia="微軟正黑體" w:hAnsi="微軟正黑體" w:cs="微軟正黑體"/>
          <w:b/>
          <w:color w:val="FF0000"/>
          <w:sz w:val="20"/>
          <w:szCs w:val="20"/>
          <w:lang w:val="zh-TW"/>
        </w:rPr>
        <w:t>LOGO</w:t>
      </w:r>
      <w:r w:rsidRPr="008079B7">
        <w:rPr>
          <w:rFonts w:ascii="微軟正黑體" w:eastAsia="微軟正黑體" w:hAnsi="微軟正黑體" w:cs="微軟正黑體" w:hint="eastAsia"/>
          <w:b/>
          <w:color w:val="FF0000"/>
          <w:sz w:val="20"/>
          <w:szCs w:val="20"/>
          <w:lang w:val="zh-TW"/>
        </w:rPr>
        <w:t>及產品，否則恕無法補助。</w:t>
      </w:r>
    </w:p>
    <w:p w14:paraId="2DB9547F" w14:textId="77777777" w:rsidR="009D043E" w:rsidRPr="008079B7" w:rsidRDefault="009D043E" w:rsidP="00C753C6">
      <w:pPr>
        <w:pBdr>
          <w:top w:val="none" w:sz="0" w:space="0" w:color="auto"/>
          <w:left w:val="none" w:sz="0" w:space="0" w:color="auto"/>
          <w:bottom w:val="none" w:sz="0" w:space="0" w:color="auto"/>
          <w:right w:val="none" w:sz="0" w:space="0" w:color="auto"/>
          <w:bar w:val="none" w:sz="0" w:color="auto"/>
        </w:pBdr>
        <w:spacing w:line="380" w:lineRule="exact"/>
        <w:ind w:left="426" w:rightChars="107" w:right="257" w:hangingChars="213" w:hanging="426"/>
        <w:contextualSpacing/>
        <w:rPr>
          <w:rFonts w:ascii="微軟正黑體" w:eastAsia="微軟正黑體" w:hAnsi="微軟正黑體" w:cs="微軟正黑體"/>
          <w:sz w:val="20"/>
          <w:szCs w:val="20"/>
          <w:lang w:val="zh-TW"/>
        </w:rPr>
      </w:pPr>
      <w:r w:rsidRPr="008079B7">
        <w:rPr>
          <w:rFonts w:ascii="微軟正黑體" w:eastAsia="微軟正黑體" w:hAnsi="微軟正黑體" w:cs="微軟正黑體"/>
          <w:sz w:val="20"/>
          <w:szCs w:val="20"/>
          <w:lang w:val="zh-TW"/>
        </w:rPr>
        <w:t>9.</w:t>
      </w:r>
      <w:r w:rsidRPr="008079B7">
        <w:rPr>
          <w:rFonts w:ascii="微軟正黑體" w:eastAsia="微軟正黑體" w:hAnsi="微軟正黑體" w:cs="微軟正黑體" w:hint="eastAsia"/>
          <w:sz w:val="20"/>
          <w:szCs w:val="20"/>
          <w:lang w:val="zh-TW"/>
        </w:rPr>
        <w:t>承辦人：國際業務室</w:t>
      </w:r>
      <w:r w:rsidRPr="008079B7">
        <w:rPr>
          <w:rFonts w:ascii="微軟正黑體" w:eastAsia="微軟正黑體" w:hAnsi="微軟正黑體" w:cs="微軟正黑體"/>
          <w:sz w:val="20"/>
          <w:szCs w:val="20"/>
          <w:lang w:val="zh-TW"/>
        </w:rPr>
        <w:t xml:space="preserve"> </w:t>
      </w:r>
      <w:smartTag w:uri="urn:schemas-microsoft-com:office:smarttags" w:element="PersonName">
        <w:smartTagPr>
          <w:attr w:name="ProductID" w:val="陳書萍"/>
        </w:smartTagPr>
        <w:r w:rsidRPr="008079B7">
          <w:rPr>
            <w:rFonts w:ascii="微軟正黑體" w:eastAsia="微軟正黑體" w:hAnsi="微軟正黑體" w:cs="微軟正黑體" w:hint="eastAsia"/>
            <w:sz w:val="20"/>
            <w:szCs w:val="20"/>
            <w:lang w:val="zh-TW"/>
          </w:rPr>
          <w:t>陳書萍</w:t>
        </w:r>
      </w:smartTag>
      <w:r w:rsidRPr="008079B7">
        <w:rPr>
          <w:rFonts w:ascii="微軟正黑體" w:eastAsia="微軟正黑體" w:hAnsi="微軟正黑體" w:cs="微軟正黑體" w:hint="eastAsia"/>
          <w:sz w:val="20"/>
          <w:szCs w:val="20"/>
          <w:lang w:val="zh-TW"/>
        </w:rPr>
        <w:t>小姐，電話：</w:t>
      </w:r>
      <w:r w:rsidRPr="008079B7">
        <w:rPr>
          <w:rFonts w:ascii="微軟正黑體" w:eastAsia="微軟正黑體" w:hAnsi="微軟正黑體" w:cs="微軟正黑體"/>
          <w:sz w:val="20"/>
          <w:szCs w:val="20"/>
          <w:lang w:val="zh-TW"/>
        </w:rPr>
        <w:t>02-8792-6666</w:t>
      </w:r>
      <w:r w:rsidRPr="008079B7">
        <w:rPr>
          <w:rFonts w:ascii="微軟正黑體" w:eastAsia="微軟正黑體" w:hAnsi="微軟正黑體" w:cs="微軟正黑體" w:hint="eastAsia"/>
          <w:sz w:val="20"/>
          <w:szCs w:val="20"/>
          <w:lang w:val="zh-TW"/>
        </w:rPr>
        <w:t>轉</w:t>
      </w:r>
      <w:r w:rsidRPr="008079B7">
        <w:rPr>
          <w:rFonts w:ascii="微軟正黑體" w:eastAsia="微軟正黑體" w:hAnsi="微軟正黑體" w:cs="微軟正黑體"/>
          <w:sz w:val="20"/>
          <w:szCs w:val="20"/>
          <w:lang w:val="zh-TW"/>
        </w:rPr>
        <w:t>243</w:t>
      </w:r>
      <w:r w:rsidRPr="008079B7">
        <w:rPr>
          <w:rFonts w:ascii="微軟正黑體" w:eastAsia="微軟正黑體" w:hAnsi="微軟正黑體" w:cs="微軟正黑體" w:hint="eastAsia"/>
          <w:sz w:val="20"/>
          <w:szCs w:val="20"/>
          <w:lang w:val="zh-TW"/>
        </w:rPr>
        <w:t>；傳真：</w:t>
      </w:r>
      <w:r w:rsidRPr="008079B7">
        <w:rPr>
          <w:rFonts w:ascii="微軟正黑體" w:eastAsia="微軟正黑體" w:hAnsi="微軟正黑體" w:cs="微軟正黑體"/>
          <w:sz w:val="20"/>
          <w:szCs w:val="20"/>
          <w:lang w:val="zh-TW"/>
        </w:rPr>
        <w:t xml:space="preserve">02-8792-6141;Email:sasa@teema.org.tw    </w:t>
      </w:r>
      <w:r w:rsidRPr="008079B7">
        <w:rPr>
          <w:rFonts w:ascii="微軟正黑體" w:eastAsia="微軟正黑體" w:hAnsi="微軟正黑體" w:cs="Arial"/>
          <w:bCs/>
          <w:color w:val="17365D"/>
          <w:sz w:val="22"/>
          <w:szCs w:val="22"/>
        </w:rPr>
        <w:t xml:space="preserve">   </w:t>
      </w:r>
    </w:p>
    <w:p w14:paraId="39EB45E8" w14:textId="77777777" w:rsidR="009D043E" w:rsidRPr="008079B7" w:rsidRDefault="009D043E" w:rsidP="00852BD5">
      <w:pPr>
        <w:pBdr>
          <w:top w:val="none" w:sz="0" w:space="0" w:color="auto"/>
          <w:left w:val="none" w:sz="0" w:space="0" w:color="auto"/>
          <w:bottom w:val="none" w:sz="0" w:space="0" w:color="auto"/>
          <w:right w:val="none" w:sz="0" w:space="0" w:color="auto"/>
          <w:bar w:val="none" w:sz="0" w:color="auto"/>
        </w:pBdr>
        <w:spacing w:line="380" w:lineRule="exact"/>
        <w:ind w:left="383" w:hangingChars="213" w:hanging="383"/>
        <w:contextualSpacing/>
        <w:jc w:val="both"/>
        <w:rPr>
          <w:rFonts w:ascii="微軟正黑體" w:eastAsia="微軟正黑體" w:hAnsi="微軟正黑體" w:cs="微軟正黑體"/>
          <w:sz w:val="18"/>
          <w:szCs w:val="18"/>
          <w:lang w:val="zh-TW"/>
        </w:rPr>
      </w:pPr>
      <w:r w:rsidRPr="008079B7">
        <w:rPr>
          <w:rFonts w:ascii="微軟正黑體" w:eastAsia="微軟正黑體" w:hAnsi="微軟正黑體" w:cs="微軟正黑體" w:hint="eastAsia"/>
          <w:sz w:val="18"/>
          <w:szCs w:val="18"/>
          <w:lang w:val="zh-TW"/>
        </w:rPr>
        <w:t>公司印章：</w:t>
      </w:r>
      <w:r w:rsidRPr="008079B7">
        <w:rPr>
          <w:rFonts w:ascii="微軟正黑體" w:eastAsia="微軟正黑體" w:hAnsi="微軟正黑體" w:cs="微軟正黑體"/>
          <w:sz w:val="18"/>
          <w:szCs w:val="18"/>
          <w:lang w:val="zh-TW"/>
        </w:rPr>
        <w:t xml:space="preserve">                         </w:t>
      </w:r>
      <w:r w:rsidRPr="008079B7">
        <w:rPr>
          <w:rFonts w:ascii="微軟正黑體" w:eastAsia="微軟正黑體" w:hAnsi="微軟正黑體" w:cs="微軟正黑體" w:hint="eastAsia"/>
          <w:sz w:val="18"/>
          <w:szCs w:val="18"/>
          <w:lang w:val="zh-TW"/>
        </w:rPr>
        <w:t>負責人印章：</w:t>
      </w:r>
      <w:r w:rsidRPr="008079B7">
        <w:rPr>
          <w:rFonts w:ascii="微軟正黑體" w:eastAsia="微軟正黑體" w:hAnsi="微軟正黑體" w:cs="微軟正黑體"/>
          <w:sz w:val="18"/>
          <w:szCs w:val="18"/>
          <w:lang w:val="zh-TW"/>
        </w:rPr>
        <w:t xml:space="preserve">                                     </w:t>
      </w:r>
      <w:r w:rsidRPr="008079B7">
        <w:rPr>
          <w:rFonts w:ascii="微軟正黑體" w:eastAsia="微軟正黑體" w:hAnsi="微軟正黑體" w:cs="微軟正黑體" w:hint="eastAsia"/>
          <w:sz w:val="18"/>
          <w:szCs w:val="18"/>
          <w:lang w:val="zh-TW"/>
        </w:rPr>
        <w:t>填表日期：</w:t>
      </w:r>
      <w:r w:rsidRPr="008079B7">
        <w:rPr>
          <w:rFonts w:ascii="微軟正黑體" w:eastAsia="微軟正黑體" w:hAnsi="微軟正黑體" w:cs="微軟正黑體" w:hint="eastAsia"/>
          <w:sz w:val="18"/>
          <w:szCs w:val="18"/>
          <w:u w:val="single"/>
          <w:lang w:val="zh-TW"/>
        </w:rPr>
        <w:t xml:space="preserve">　　</w:t>
      </w:r>
      <w:r w:rsidRPr="008079B7">
        <w:rPr>
          <w:rFonts w:ascii="微軟正黑體" w:eastAsia="微軟正黑體" w:hAnsi="微軟正黑體" w:cs="微軟正黑體" w:hint="eastAsia"/>
          <w:sz w:val="18"/>
          <w:szCs w:val="18"/>
          <w:lang w:val="zh-TW"/>
        </w:rPr>
        <w:t>年</w:t>
      </w:r>
      <w:r w:rsidRPr="008079B7">
        <w:rPr>
          <w:rFonts w:ascii="微軟正黑體" w:eastAsia="微軟正黑體" w:hAnsi="微軟正黑體" w:cs="微軟正黑體" w:hint="eastAsia"/>
          <w:sz w:val="18"/>
          <w:szCs w:val="18"/>
          <w:u w:val="single"/>
          <w:lang w:val="zh-TW"/>
        </w:rPr>
        <w:t xml:space="preserve">　　</w:t>
      </w:r>
      <w:r w:rsidRPr="008079B7">
        <w:rPr>
          <w:rFonts w:ascii="微軟正黑體" w:eastAsia="微軟正黑體" w:hAnsi="微軟正黑體" w:cs="微軟正黑體" w:hint="eastAsia"/>
          <w:sz w:val="18"/>
          <w:szCs w:val="18"/>
          <w:lang w:val="zh-TW"/>
        </w:rPr>
        <w:t>月</w:t>
      </w:r>
      <w:r w:rsidRPr="008079B7">
        <w:rPr>
          <w:rFonts w:ascii="微軟正黑體" w:eastAsia="微軟正黑體" w:hAnsi="微軟正黑體" w:cs="微軟正黑體" w:hint="eastAsia"/>
          <w:sz w:val="18"/>
          <w:szCs w:val="18"/>
          <w:u w:val="single"/>
          <w:lang w:val="zh-TW"/>
        </w:rPr>
        <w:t xml:space="preserve">　　</w:t>
      </w:r>
      <w:r w:rsidRPr="008079B7">
        <w:rPr>
          <w:rFonts w:ascii="微軟正黑體" w:eastAsia="微軟正黑體" w:hAnsi="微軟正黑體" w:cs="微軟正黑體" w:hint="eastAsia"/>
          <w:sz w:val="18"/>
          <w:szCs w:val="18"/>
          <w:lang w:val="zh-TW"/>
        </w:rPr>
        <w:t>日</w:t>
      </w:r>
    </w:p>
    <w:sectPr w:rsidR="009D043E" w:rsidRPr="008079B7" w:rsidSect="003F1B84">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769B9" w14:textId="77777777" w:rsidR="004963B0" w:rsidRDefault="004963B0" w:rsidP="00A87D9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3CA8BC63" w14:textId="77777777" w:rsidR="004963B0" w:rsidRDefault="004963B0" w:rsidP="00A87D9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3EB8" w14:textId="77777777" w:rsidR="004963B0" w:rsidRDefault="004963B0" w:rsidP="00A87D9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93679E6" w14:textId="77777777" w:rsidR="004963B0" w:rsidRDefault="004963B0" w:rsidP="00A87D9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30A0"/>
    <w:multiLevelType w:val="hybridMultilevel"/>
    <w:tmpl w:val="66F2B1D4"/>
    <w:styleLink w:val="2"/>
    <w:lvl w:ilvl="0" w:tplc="ABE620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7BC54E8">
      <w:start w:val="1"/>
      <w:numFmt w:val="decimal"/>
      <w:lvlText w:val="%2."/>
      <w:lvlJc w:val="left"/>
      <w:pPr>
        <w:ind w:left="654" w:hanging="480"/>
      </w:pPr>
      <w:rPr>
        <w:rFonts w:hAnsi="Arial Unicode MS" w:cs="Times New Roman"/>
        <w:caps w:val="0"/>
        <w:smallCaps w:val="0"/>
        <w:strike w:val="0"/>
        <w:dstrike w:val="0"/>
        <w:color w:val="000000"/>
        <w:spacing w:val="0"/>
        <w:w w:val="100"/>
        <w:kern w:val="0"/>
        <w:position w:val="0"/>
        <w:vertAlign w:val="baseline"/>
      </w:rPr>
    </w:lvl>
    <w:lvl w:ilvl="2" w:tplc="C6CAD304">
      <w:start w:val="1"/>
      <w:numFmt w:val="lowerRoman"/>
      <w:lvlText w:val="%3."/>
      <w:lvlJc w:val="left"/>
      <w:pPr>
        <w:ind w:left="1134" w:hanging="567"/>
      </w:pPr>
      <w:rPr>
        <w:rFonts w:hAnsi="Arial Unicode MS" w:cs="Times New Roman"/>
        <w:caps w:val="0"/>
        <w:smallCaps w:val="0"/>
        <w:strike w:val="0"/>
        <w:dstrike w:val="0"/>
        <w:color w:val="000000"/>
        <w:spacing w:val="0"/>
        <w:w w:val="100"/>
        <w:kern w:val="0"/>
        <w:position w:val="0"/>
        <w:vertAlign w:val="baseline"/>
      </w:rPr>
    </w:lvl>
    <w:lvl w:ilvl="3" w:tplc="CA1C3C76">
      <w:start w:val="1"/>
      <w:numFmt w:val="decimal"/>
      <w:lvlText w:val="%4."/>
      <w:lvlJc w:val="left"/>
      <w:pPr>
        <w:ind w:left="1614" w:hanging="480"/>
      </w:pPr>
      <w:rPr>
        <w:rFonts w:hAnsi="Arial Unicode MS" w:cs="Times New Roman"/>
        <w:caps w:val="0"/>
        <w:smallCaps w:val="0"/>
        <w:strike w:val="0"/>
        <w:dstrike w:val="0"/>
        <w:color w:val="000000"/>
        <w:spacing w:val="0"/>
        <w:w w:val="100"/>
        <w:kern w:val="0"/>
        <w:position w:val="0"/>
        <w:vertAlign w:val="baseline"/>
      </w:rPr>
    </w:lvl>
    <w:lvl w:ilvl="4" w:tplc="E2C429AC">
      <w:start w:val="1"/>
      <w:numFmt w:val="decimal"/>
      <w:lvlText w:val="%5."/>
      <w:lvlJc w:val="left"/>
      <w:pPr>
        <w:ind w:left="2094" w:hanging="480"/>
      </w:pPr>
      <w:rPr>
        <w:rFonts w:hAnsi="Arial Unicode MS" w:cs="Times New Roman"/>
        <w:caps w:val="0"/>
        <w:smallCaps w:val="0"/>
        <w:strike w:val="0"/>
        <w:dstrike w:val="0"/>
        <w:color w:val="000000"/>
        <w:spacing w:val="0"/>
        <w:w w:val="100"/>
        <w:kern w:val="0"/>
        <w:position w:val="0"/>
        <w:vertAlign w:val="baseline"/>
      </w:rPr>
    </w:lvl>
    <w:lvl w:ilvl="5" w:tplc="F410D42E">
      <w:start w:val="1"/>
      <w:numFmt w:val="lowerRoman"/>
      <w:lvlText w:val="%6."/>
      <w:lvlJc w:val="left"/>
      <w:pPr>
        <w:ind w:left="2574" w:hanging="567"/>
      </w:pPr>
      <w:rPr>
        <w:rFonts w:hAnsi="Arial Unicode MS" w:cs="Times New Roman"/>
        <w:caps w:val="0"/>
        <w:smallCaps w:val="0"/>
        <w:strike w:val="0"/>
        <w:dstrike w:val="0"/>
        <w:color w:val="000000"/>
        <w:spacing w:val="0"/>
        <w:w w:val="100"/>
        <w:kern w:val="0"/>
        <w:position w:val="0"/>
        <w:vertAlign w:val="baseline"/>
      </w:rPr>
    </w:lvl>
    <w:lvl w:ilvl="6" w:tplc="A8CAB8D4">
      <w:start w:val="1"/>
      <w:numFmt w:val="decimal"/>
      <w:lvlText w:val="%7."/>
      <w:lvlJc w:val="left"/>
      <w:pPr>
        <w:ind w:left="3054" w:hanging="480"/>
      </w:pPr>
      <w:rPr>
        <w:rFonts w:hAnsi="Arial Unicode MS" w:cs="Times New Roman"/>
        <w:caps w:val="0"/>
        <w:smallCaps w:val="0"/>
        <w:strike w:val="0"/>
        <w:dstrike w:val="0"/>
        <w:color w:val="000000"/>
        <w:spacing w:val="0"/>
        <w:w w:val="100"/>
        <w:kern w:val="0"/>
        <w:position w:val="0"/>
        <w:vertAlign w:val="baseline"/>
      </w:rPr>
    </w:lvl>
    <w:lvl w:ilvl="7" w:tplc="4E986F40">
      <w:start w:val="1"/>
      <w:numFmt w:val="decimal"/>
      <w:lvlText w:val="%8."/>
      <w:lvlJc w:val="left"/>
      <w:pPr>
        <w:ind w:left="3534" w:hanging="480"/>
      </w:pPr>
      <w:rPr>
        <w:rFonts w:hAnsi="Arial Unicode MS" w:cs="Times New Roman"/>
        <w:caps w:val="0"/>
        <w:smallCaps w:val="0"/>
        <w:strike w:val="0"/>
        <w:dstrike w:val="0"/>
        <w:color w:val="000000"/>
        <w:spacing w:val="0"/>
        <w:w w:val="100"/>
        <w:kern w:val="0"/>
        <w:position w:val="0"/>
        <w:vertAlign w:val="baseline"/>
      </w:rPr>
    </w:lvl>
    <w:lvl w:ilvl="8" w:tplc="8A1A97BC">
      <w:start w:val="1"/>
      <w:numFmt w:val="lowerRoman"/>
      <w:lvlText w:val="%9."/>
      <w:lvlJc w:val="left"/>
      <w:pPr>
        <w:ind w:left="4014" w:hanging="567"/>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27D67302"/>
    <w:multiLevelType w:val="hybridMultilevel"/>
    <w:tmpl w:val="D81E6FA2"/>
    <w:lvl w:ilvl="0" w:tplc="31DC45D8">
      <w:start w:val="1"/>
      <w:numFmt w:val="decimal"/>
      <w:lvlText w:val="%1."/>
      <w:lvlJc w:val="left"/>
      <w:pPr>
        <w:ind w:left="636" w:hanging="2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A9545A3"/>
    <w:multiLevelType w:val="hybridMultilevel"/>
    <w:tmpl w:val="AD3688F0"/>
    <w:lvl w:ilvl="0" w:tplc="2BA8500E">
      <w:start w:val="1"/>
      <w:numFmt w:val="decimal"/>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53B9375F"/>
    <w:multiLevelType w:val="hybridMultilevel"/>
    <w:tmpl w:val="D5B05B0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57371A86"/>
    <w:multiLevelType w:val="hybridMultilevel"/>
    <w:tmpl w:val="920690BC"/>
    <w:lvl w:ilvl="0" w:tplc="23C833DC">
      <w:start w:val="1"/>
      <w:numFmt w:val="decimal"/>
      <w:lvlText w:val="%1."/>
      <w:lvlJc w:val="left"/>
      <w:pPr>
        <w:ind w:left="764"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5" w15:restartNumberingAfterBreak="0">
    <w:nsid w:val="5BB571FA"/>
    <w:multiLevelType w:val="hybridMultilevel"/>
    <w:tmpl w:val="02D6088A"/>
    <w:lvl w:ilvl="0" w:tplc="23C833DC">
      <w:start w:val="1"/>
      <w:numFmt w:val="decimal"/>
      <w:lvlText w:val="%1."/>
      <w:lvlJc w:val="left"/>
      <w:pPr>
        <w:ind w:left="482"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6" w15:restartNumberingAfterBreak="0">
    <w:nsid w:val="687C29C3"/>
    <w:multiLevelType w:val="hybridMultilevel"/>
    <w:tmpl w:val="66F2B1D4"/>
    <w:numStyleLink w:val="2"/>
  </w:abstractNum>
  <w:abstractNum w:abstractNumId="7" w15:restartNumberingAfterBreak="0">
    <w:nsid w:val="6CC91803"/>
    <w:multiLevelType w:val="hybridMultilevel"/>
    <w:tmpl w:val="9E0EE8CE"/>
    <w:lvl w:ilvl="0" w:tplc="23C833DC">
      <w:start w:val="1"/>
      <w:numFmt w:val="decimal"/>
      <w:lvlText w:val="%1."/>
      <w:lvlJc w:val="left"/>
      <w:pPr>
        <w:ind w:left="764" w:hanging="200"/>
      </w:pPr>
      <w:rPr>
        <w:rFonts w:cs="Times New Roman" w:hint="default"/>
        <w:b w:val="0"/>
        <w:sz w:val="20"/>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59"/>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49F"/>
    <w:rsid w:val="00005D16"/>
    <w:rsid w:val="00011DD2"/>
    <w:rsid w:val="00016299"/>
    <w:rsid w:val="00017214"/>
    <w:rsid w:val="00017DC3"/>
    <w:rsid w:val="00023281"/>
    <w:rsid w:val="00024B28"/>
    <w:rsid w:val="00040C8E"/>
    <w:rsid w:val="00066F7D"/>
    <w:rsid w:val="0009606A"/>
    <w:rsid w:val="000D0490"/>
    <w:rsid w:val="000F07D6"/>
    <w:rsid w:val="00120CA4"/>
    <w:rsid w:val="0012716D"/>
    <w:rsid w:val="00130B67"/>
    <w:rsid w:val="00145F0B"/>
    <w:rsid w:val="00177AE4"/>
    <w:rsid w:val="001D4A53"/>
    <w:rsid w:val="001F7763"/>
    <w:rsid w:val="0020449F"/>
    <w:rsid w:val="00222DD7"/>
    <w:rsid w:val="002259ED"/>
    <w:rsid w:val="00243978"/>
    <w:rsid w:val="00255B14"/>
    <w:rsid w:val="002755DA"/>
    <w:rsid w:val="00275E0C"/>
    <w:rsid w:val="002A3185"/>
    <w:rsid w:val="002B3EF5"/>
    <w:rsid w:val="002F2FC6"/>
    <w:rsid w:val="002F6A59"/>
    <w:rsid w:val="00324859"/>
    <w:rsid w:val="003248CC"/>
    <w:rsid w:val="00334575"/>
    <w:rsid w:val="0034138B"/>
    <w:rsid w:val="00343538"/>
    <w:rsid w:val="00353209"/>
    <w:rsid w:val="00354074"/>
    <w:rsid w:val="00373EEC"/>
    <w:rsid w:val="00397B9E"/>
    <w:rsid w:val="003A3446"/>
    <w:rsid w:val="003C4C53"/>
    <w:rsid w:val="003E4A1F"/>
    <w:rsid w:val="003E5215"/>
    <w:rsid w:val="003F1B84"/>
    <w:rsid w:val="004013A8"/>
    <w:rsid w:val="00416A41"/>
    <w:rsid w:val="00420299"/>
    <w:rsid w:val="00426BDB"/>
    <w:rsid w:val="004422E5"/>
    <w:rsid w:val="00446101"/>
    <w:rsid w:val="00452ABA"/>
    <w:rsid w:val="004556A1"/>
    <w:rsid w:val="0045755B"/>
    <w:rsid w:val="00477D3A"/>
    <w:rsid w:val="004963B0"/>
    <w:rsid w:val="004D6C58"/>
    <w:rsid w:val="004F2DC3"/>
    <w:rsid w:val="005450F5"/>
    <w:rsid w:val="00545C26"/>
    <w:rsid w:val="005506D4"/>
    <w:rsid w:val="0055371F"/>
    <w:rsid w:val="00560B4C"/>
    <w:rsid w:val="00581C55"/>
    <w:rsid w:val="005A7C31"/>
    <w:rsid w:val="005C534D"/>
    <w:rsid w:val="005D5410"/>
    <w:rsid w:val="005F3A7F"/>
    <w:rsid w:val="005F7976"/>
    <w:rsid w:val="00615A9F"/>
    <w:rsid w:val="00642BD3"/>
    <w:rsid w:val="00643F2C"/>
    <w:rsid w:val="0066193B"/>
    <w:rsid w:val="00662449"/>
    <w:rsid w:val="00673307"/>
    <w:rsid w:val="00681EC6"/>
    <w:rsid w:val="006960BD"/>
    <w:rsid w:val="006A2667"/>
    <w:rsid w:val="006C1582"/>
    <w:rsid w:val="006D6BDA"/>
    <w:rsid w:val="006E2DC0"/>
    <w:rsid w:val="00713377"/>
    <w:rsid w:val="00743FEA"/>
    <w:rsid w:val="0075056A"/>
    <w:rsid w:val="0076369D"/>
    <w:rsid w:val="0077003A"/>
    <w:rsid w:val="007A4EC3"/>
    <w:rsid w:val="007A6C8D"/>
    <w:rsid w:val="007B64EB"/>
    <w:rsid w:val="007D6739"/>
    <w:rsid w:val="007E51C1"/>
    <w:rsid w:val="00800AA1"/>
    <w:rsid w:val="0080274F"/>
    <w:rsid w:val="008079B7"/>
    <w:rsid w:val="008139B2"/>
    <w:rsid w:val="0082160E"/>
    <w:rsid w:val="00825D56"/>
    <w:rsid w:val="008518D4"/>
    <w:rsid w:val="00852375"/>
    <w:rsid w:val="00852BD5"/>
    <w:rsid w:val="00854920"/>
    <w:rsid w:val="00873CFA"/>
    <w:rsid w:val="0089761B"/>
    <w:rsid w:val="008A3B9D"/>
    <w:rsid w:val="008F3618"/>
    <w:rsid w:val="00910C3F"/>
    <w:rsid w:val="0092197C"/>
    <w:rsid w:val="009835DA"/>
    <w:rsid w:val="009B01D2"/>
    <w:rsid w:val="009B2C84"/>
    <w:rsid w:val="009D043E"/>
    <w:rsid w:val="009D2170"/>
    <w:rsid w:val="009D55D6"/>
    <w:rsid w:val="009F0B58"/>
    <w:rsid w:val="009F305B"/>
    <w:rsid w:val="00A716EF"/>
    <w:rsid w:val="00A87D98"/>
    <w:rsid w:val="00AA08A8"/>
    <w:rsid w:val="00AA2670"/>
    <w:rsid w:val="00AB1A86"/>
    <w:rsid w:val="00AD43BC"/>
    <w:rsid w:val="00AE4B5D"/>
    <w:rsid w:val="00B17335"/>
    <w:rsid w:val="00B40475"/>
    <w:rsid w:val="00B41A3E"/>
    <w:rsid w:val="00B56CA4"/>
    <w:rsid w:val="00B57853"/>
    <w:rsid w:val="00B6644D"/>
    <w:rsid w:val="00B66F17"/>
    <w:rsid w:val="00B67074"/>
    <w:rsid w:val="00BA47F0"/>
    <w:rsid w:val="00BA71EE"/>
    <w:rsid w:val="00BA7412"/>
    <w:rsid w:val="00BC232B"/>
    <w:rsid w:val="00BC6501"/>
    <w:rsid w:val="00BD5F99"/>
    <w:rsid w:val="00BE18BF"/>
    <w:rsid w:val="00C04943"/>
    <w:rsid w:val="00C10949"/>
    <w:rsid w:val="00C12280"/>
    <w:rsid w:val="00C54996"/>
    <w:rsid w:val="00C67B88"/>
    <w:rsid w:val="00C67D26"/>
    <w:rsid w:val="00C753C6"/>
    <w:rsid w:val="00C77E69"/>
    <w:rsid w:val="00CA57A4"/>
    <w:rsid w:val="00CD635C"/>
    <w:rsid w:val="00CD6E4E"/>
    <w:rsid w:val="00D00E58"/>
    <w:rsid w:val="00D106F4"/>
    <w:rsid w:val="00D23607"/>
    <w:rsid w:val="00D42F4F"/>
    <w:rsid w:val="00D55462"/>
    <w:rsid w:val="00D7588A"/>
    <w:rsid w:val="00D96C20"/>
    <w:rsid w:val="00DA6101"/>
    <w:rsid w:val="00DB5562"/>
    <w:rsid w:val="00DC2E02"/>
    <w:rsid w:val="00DC42CF"/>
    <w:rsid w:val="00DC66AE"/>
    <w:rsid w:val="00DF779D"/>
    <w:rsid w:val="00E1181A"/>
    <w:rsid w:val="00E23912"/>
    <w:rsid w:val="00E312A2"/>
    <w:rsid w:val="00E33508"/>
    <w:rsid w:val="00E724D5"/>
    <w:rsid w:val="00E91C04"/>
    <w:rsid w:val="00E92DD3"/>
    <w:rsid w:val="00EA3661"/>
    <w:rsid w:val="00EB06E2"/>
    <w:rsid w:val="00EE50B6"/>
    <w:rsid w:val="00EE6D36"/>
    <w:rsid w:val="00EF1A42"/>
    <w:rsid w:val="00F00A54"/>
    <w:rsid w:val="00F131B3"/>
    <w:rsid w:val="00F14A12"/>
    <w:rsid w:val="00F14CD9"/>
    <w:rsid w:val="00F41194"/>
    <w:rsid w:val="00F82AD7"/>
    <w:rsid w:val="00F86520"/>
    <w:rsid w:val="00FA51F9"/>
    <w:rsid w:val="00FB4B75"/>
    <w:rsid w:val="00FC6D7A"/>
    <w:rsid w:val="00FD274F"/>
    <w:rsid w:val="00FE1A6F"/>
    <w:rsid w:val="00FE2249"/>
    <w:rsid w:val="00FF0320"/>
    <w:rsid w:val="00FF3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2050"/>
    <o:shapelayout v:ext="edit">
      <o:idmap v:ext="edit" data="2"/>
    </o:shapelayout>
  </w:shapeDefaults>
  <w:decimalSymbol w:val="."/>
  <w:listSeparator w:val=","/>
  <w14:docId w14:val="1EFB2645"/>
  <w15:docId w15:val="{70C2F3B0-3131-48D1-A9E4-041DB0B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9F"/>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kern w:val="2"/>
      <w:sz w:val="24"/>
      <w:szCs w:val="24"/>
      <w:u w:color="000000"/>
    </w:rPr>
  </w:style>
  <w:style w:type="paragraph" w:styleId="1">
    <w:name w:val="heading 1"/>
    <w:basedOn w:val="a"/>
    <w:next w:val="a"/>
    <w:link w:val="10"/>
    <w:uiPriority w:val="99"/>
    <w:qFormat/>
    <w:locked/>
    <w:rsid w:val="009B2C84"/>
    <w:pPr>
      <w:keepNext/>
      <w:spacing w:before="180" w:after="180" w:line="720" w:lineRule="auto"/>
      <w:outlineLvl w:val="0"/>
    </w:pPr>
    <w:rPr>
      <w:rFonts w:ascii="Cambria" w:eastAsia="新細明體" w:hAnsi="Cambria" w:cs="Times New Roman"/>
      <w:b/>
      <w:kern w:val="52"/>
      <w:sz w:val="52"/>
      <w:szCs w:val="20"/>
    </w:rPr>
  </w:style>
  <w:style w:type="paragraph" w:styleId="20">
    <w:name w:val="heading 2"/>
    <w:basedOn w:val="a"/>
    <w:next w:val="a"/>
    <w:link w:val="21"/>
    <w:uiPriority w:val="99"/>
    <w:qFormat/>
    <w:locked/>
    <w:rsid w:val="009B2C84"/>
    <w:pPr>
      <w:keepNext/>
      <w:spacing w:line="720" w:lineRule="auto"/>
      <w:outlineLvl w:val="1"/>
    </w:pPr>
    <w:rPr>
      <w:rFonts w:ascii="Cambria" w:eastAsia="新細明體" w:hAnsi="Cambria" w:cs="Times New Roman"/>
      <w:b/>
      <w:sz w:val="48"/>
      <w:szCs w:val="20"/>
    </w:rPr>
  </w:style>
  <w:style w:type="paragraph" w:styleId="3">
    <w:name w:val="heading 3"/>
    <w:basedOn w:val="a"/>
    <w:link w:val="30"/>
    <w:uiPriority w:val="99"/>
    <w:qFormat/>
    <w:rsid w:val="0020449F"/>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outlineLvl w:val="2"/>
    </w:pPr>
    <w:rPr>
      <w:rFonts w:ascii="新細明體" w:eastAsia="新細明體" w:hAnsi="新細明體" w:cs="Times New Roman"/>
      <w:b/>
      <w:color w:val="auto"/>
      <w:kern w:val="0"/>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B2C84"/>
    <w:rPr>
      <w:rFonts w:ascii="Cambria" w:eastAsia="新細明體" w:hAnsi="Cambria"/>
      <w:b/>
      <w:color w:val="000000"/>
      <w:kern w:val="52"/>
      <w:sz w:val="52"/>
      <w:u w:color="000000"/>
    </w:rPr>
  </w:style>
  <w:style w:type="character" w:customStyle="1" w:styleId="21">
    <w:name w:val="標題 2 字元"/>
    <w:link w:val="20"/>
    <w:uiPriority w:val="99"/>
    <w:locked/>
    <w:rsid w:val="009B2C84"/>
    <w:rPr>
      <w:rFonts w:ascii="Cambria" w:eastAsia="新細明體" w:hAnsi="Cambria"/>
      <w:b/>
      <w:color w:val="000000"/>
      <w:kern w:val="2"/>
      <w:sz w:val="48"/>
      <w:u w:color="000000"/>
    </w:rPr>
  </w:style>
  <w:style w:type="character" w:customStyle="1" w:styleId="30">
    <w:name w:val="標題 3 字元"/>
    <w:link w:val="3"/>
    <w:uiPriority w:val="99"/>
    <w:locked/>
    <w:rsid w:val="0020449F"/>
    <w:rPr>
      <w:rFonts w:ascii="新細明體" w:eastAsia="新細明體" w:hAnsi="新細明體"/>
      <w:b/>
      <w:kern w:val="0"/>
      <w:sz w:val="27"/>
      <w:u w:color="000000"/>
    </w:rPr>
  </w:style>
  <w:style w:type="paragraph" w:styleId="a3">
    <w:name w:val="List Paragraph"/>
    <w:basedOn w:val="a"/>
    <w:uiPriority w:val="99"/>
    <w:qFormat/>
    <w:rsid w:val="0020449F"/>
    <w:pPr>
      <w:ind w:leftChars="200" w:left="480"/>
    </w:pPr>
  </w:style>
  <w:style w:type="character" w:styleId="a4">
    <w:name w:val="Hyperlink"/>
    <w:uiPriority w:val="99"/>
    <w:semiHidden/>
    <w:rsid w:val="00130B67"/>
    <w:rPr>
      <w:rFonts w:cs="Times New Roman"/>
      <w:color w:val="0000FF"/>
      <w:u w:val="single"/>
    </w:rPr>
  </w:style>
  <w:style w:type="character" w:customStyle="1" w:styleId="a5">
    <w:name w:val="連結"/>
    <w:uiPriority w:val="99"/>
    <w:rsid w:val="0092197C"/>
    <w:rPr>
      <w:color w:val="0000FF"/>
      <w:u w:val="single" w:color="0000FF"/>
    </w:rPr>
  </w:style>
  <w:style w:type="character" w:customStyle="1" w:styleId="Hyperlink2">
    <w:name w:val="Hyperlink.2"/>
    <w:uiPriority w:val="99"/>
    <w:rsid w:val="0092197C"/>
    <w:rPr>
      <w:color w:val="0000FF"/>
      <w:u w:val="single" w:color="0000FF"/>
      <w:lang w:val="en-US"/>
    </w:rPr>
  </w:style>
  <w:style w:type="paragraph" w:styleId="a6">
    <w:name w:val="header"/>
    <w:basedOn w:val="a"/>
    <w:link w:val="a7"/>
    <w:uiPriority w:val="99"/>
    <w:rsid w:val="00A87D98"/>
    <w:pPr>
      <w:tabs>
        <w:tab w:val="center" w:pos="4153"/>
        <w:tab w:val="right" w:pos="8306"/>
      </w:tabs>
      <w:snapToGrid w:val="0"/>
    </w:pPr>
    <w:rPr>
      <w:rFonts w:cs="Times New Roman"/>
      <w:kern w:val="0"/>
      <w:sz w:val="20"/>
      <w:szCs w:val="20"/>
    </w:rPr>
  </w:style>
  <w:style w:type="character" w:customStyle="1" w:styleId="a7">
    <w:name w:val="頁首 字元"/>
    <w:link w:val="a6"/>
    <w:uiPriority w:val="99"/>
    <w:locked/>
    <w:rsid w:val="00A87D98"/>
    <w:rPr>
      <w:rFonts w:ascii="Arial Unicode MS" w:eastAsia="Arial Unicode MS" w:hAnsi="Times New Roman"/>
      <w:color w:val="000000"/>
      <w:sz w:val="20"/>
      <w:u w:color="000000"/>
    </w:rPr>
  </w:style>
  <w:style w:type="paragraph" w:styleId="a8">
    <w:name w:val="footer"/>
    <w:basedOn w:val="a"/>
    <w:link w:val="a9"/>
    <w:uiPriority w:val="99"/>
    <w:rsid w:val="00A87D98"/>
    <w:pPr>
      <w:tabs>
        <w:tab w:val="center" w:pos="4153"/>
        <w:tab w:val="right" w:pos="8306"/>
      </w:tabs>
      <w:snapToGrid w:val="0"/>
    </w:pPr>
    <w:rPr>
      <w:rFonts w:cs="Times New Roman"/>
      <w:kern w:val="0"/>
      <w:sz w:val="20"/>
      <w:szCs w:val="20"/>
    </w:rPr>
  </w:style>
  <w:style w:type="character" w:customStyle="1" w:styleId="a9">
    <w:name w:val="頁尾 字元"/>
    <w:link w:val="a8"/>
    <w:uiPriority w:val="99"/>
    <w:locked/>
    <w:rsid w:val="00A87D98"/>
    <w:rPr>
      <w:rFonts w:ascii="Arial Unicode MS" w:eastAsia="Arial Unicode MS" w:hAnsi="Times New Roman"/>
      <w:color w:val="000000"/>
      <w:sz w:val="20"/>
      <w:u w:color="000000"/>
    </w:rPr>
  </w:style>
  <w:style w:type="character" w:styleId="aa">
    <w:name w:val="Strong"/>
    <w:uiPriority w:val="22"/>
    <w:qFormat/>
    <w:locked/>
    <w:rsid w:val="009B2C84"/>
    <w:rPr>
      <w:rFonts w:cs="Times New Roman"/>
      <w:b/>
    </w:rPr>
  </w:style>
  <w:style w:type="character" w:styleId="ab">
    <w:name w:val="Emphasis"/>
    <w:uiPriority w:val="99"/>
    <w:qFormat/>
    <w:locked/>
    <w:rsid w:val="009B2C84"/>
    <w:rPr>
      <w:rFonts w:cs="Times New Roman"/>
      <w:i/>
    </w:rPr>
  </w:style>
  <w:style w:type="paragraph" w:styleId="ac">
    <w:name w:val="Subtitle"/>
    <w:basedOn w:val="a"/>
    <w:next w:val="a"/>
    <w:link w:val="ad"/>
    <w:uiPriority w:val="99"/>
    <w:qFormat/>
    <w:locked/>
    <w:rsid w:val="009B2C84"/>
    <w:pPr>
      <w:spacing w:after="60"/>
      <w:jc w:val="center"/>
      <w:outlineLvl w:val="1"/>
    </w:pPr>
    <w:rPr>
      <w:rFonts w:ascii="Cambria" w:eastAsia="新細明體" w:hAnsi="Cambria" w:cs="Times New Roman"/>
      <w:i/>
      <w:szCs w:val="20"/>
    </w:rPr>
  </w:style>
  <w:style w:type="character" w:customStyle="1" w:styleId="ad">
    <w:name w:val="副標題 字元"/>
    <w:link w:val="ac"/>
    <w:uiPriority w:val="99"/>
    <w:locked/>
    <w:rsid w:val="009B2C84"/>
    <w:rPr>
      <w:rFonts w:ascii="Cambria" w:hAnsi="Cambria"/>
      <w:i/>
      <w:color w:val="000000"/>
      <w:kern w:val="2"/>
      <w:sz w:val="24"/>
      <w:u w:color="000000"/>
    </w:rPr>
  </w:style>
  <w:style w:type="character" w:styleId="ae">
    <w:name w:val="Book Title"/>
    <w:uiPriority w:val="99"/>
    <w:qFormat/>
    <w:rsid w:val="009B2C84"/>
    <w:rPr>
      <w:b/>
      <w:i/>
      <w:spacing w:val="5"/>
    </w:rPr>
  </w:style>
  <w:style w:type="table" w:styleId="af">
    <w:name w:val="Table Grid"/>
    <w:basedOn w:val="a1"/>
    <w:uiPriority w:val="99"/>
    <w:locked/>
    <w:rsid w:val="0064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B40475"/>
    <w:rPr>
      <w:rFonts w:ascii="Cambria" w:eastAsia="新細明體" w:hAnsi="Cambria" w:cs="Times New Roman"/>
      <w:sz w:val="18"/>
      <w:szCs w:val="20"/>
    </w:rPr>
  </w:style>
  <w:style w:type="character" w:customStyle="1" w:styleId="af1">
    <w:name w:val="註解方塊文字 字元"/>
    <w:link w:val="af0"/>
    <w:uiPriority w:val="99"/>
    <w:semiHidden/>
    <w:locked/>
    <w:rsid w:val="00B40475"/>
    <w:rPr>
      <w:rFonts w:ascii="Cambria" w:eastAsia="新細明體" w:hAnsi="Cambria"/>
      <w:color w:val="000000"/>
      <w:kern w:val="2"/>
      <w:sz w:val="18"/>
      <w:u w:color="000000"/>
    </w:rPr>
  </w:style>
  <w:style w:type="paragraph" w:styleId="Web">
    <w:name w:val="Normal (Web)"/>
    <w:basedOn w:val="a"/>
    <w:uiPriority w:val="99"/>
    <w:rsid w:val="00B66F17"/>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新細明體" w:eastAsia="新細明體" w:hAnsi="新細明體" w:cs="新細明體"/>
      <w:color w:val="auto"/>
      <w:kern w:val="0"/>
    </w:rPr>
  </w:style>
  <w:style w:type="paragraph" w:customStyle="1" w:styleId="Default">
    <w:name w:val="Default"/>
    <w:rsid w:val="00AA08A8"/>
    <w:pPr>
      <w:widowControl w:val="0"/>
      <w:autoSpaceDE w:val="0"/>
      <w:autoSpaceDN w:val="0"/>
      <w:adjustRightInd w:val="0"/>
    </w:pPr>
    <w:rPr>
      <w:rFonts w:eastAsia="細明體" w:cs="Calibri"/>
      <w:color w:val="000000"/>
      <w:sz w:val="24"/>
      <w:szCs w:val="24"/>
    </w:rPr>
  </w:style>
  <w:style w:type="numbering" w:customStyle="1" w:styleId="2">
    <w:name w:val="已輸入樣式 2"/>
    <w:rsid w:val="00A521D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5600">
      <w:marLeft w:val="0"/>
      <w:marRight w:val="0"/>
      <w:marTop w:val="0"/>
      <w:marBottom w:val="0"/>
      <w:divBdr>
        <w:top w:val="none" w:sz="0" w:space="0" w:color="auto"/>
        <w:left w:val="none" w:sz="0" w:space="0" w:color="auto"/>
        <w:bottom w:val="none" w:sz="0" w:space="0" w:color="auto"/>
        <w:right w:val="none" w:sz="0" w:space="0" w:color="auto"/>
      </w:divBdr>
    </w:div>
    <w:div w:id="40726560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792-66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bfh.trade.gov.tw/rich/text/indexfbOL.asp" TargetMode="External"/><Relationship Id="rId4" Type="http://schemas.openxmlformats.org/officeDocument/2006/relationships/settings" Target="settings.xml"/><Relationship Id="rId9" Type="http://schemas.openxmlformats.org/officeDocument/2006/relationships/hyperlink" Target="http://gcis.nat.gov.tw/pub/cmpy/cmpyInfoListActio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C73D-A10A-4816-9803-0D7EC998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91</cp:revision>
  <cp:lastPrinted>2019-08-28T01:25:00Z</cp:lastPrinted>
  <dcterms:created xsi:type="dcterms:W3CDTF">2019-06-26T07:05:00Z</dcterms:created>
  <dcterms:modified xsi:type="dcterms:W3CDTF">2023-11-30T08:38:00Z</dcterms:modified>
</cp:coreProperties>
</file>